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560" w:rsidRDefault="00FA3A28">
      <w:pPr>
        <w:pStyle w:val="a4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10-11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(ФГОС)</w:t>
      </w:r>
      <w:r>
        <w:rPr>
          <w:spacing w:val="-2"/>
        </w:rPr>
        <w:t xml:space="preserve"> </w:t>
      </w:r>
      <w:r>
        <w:t>2024-2025</w:t>
      </w:r>
      <w:r>
        <w:rPr>
          <w:spacing w:val="-1"/>
        </w:rPr>
        <w:t xml:space="preserve"> </w:t>
      </w:r>
      <w:proofErr w:type="spellStart"/>
      <w:r>
        <w:t>уч</w:t>
      </w:r>
      <w:proofErr w:type="spellEnd"/>
      <w:r>
        <w:t>.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E87560" w:rsidRDefault="00FA3A28">
      <w:pPr>
        <w:pStyle w:val="a3"/>
        <w:spacing w:before="259" w:line="276" w:lineRule="auto"/>
        <w:ind w:right="121" w:firstLine="780"/>
      </w:pPr>
      <w:r>
        <w:t>Рабочая программа по биологии на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</w:t>
      </w:r>
      <w:r>
        <w:t>е среднего общего образования, а также федеральной рабочей программы воспитания</w:t>
      </w:r>
    </w:p>
    <w:p w:rsidR="00E87560" w:rsidRDefault="00FA3A28">
      <w:pPr>
        <w:pStyle w:val="a3"/>
        <w:spacing w:before="1" w:line="276" w:lineRule="auto"/>
        <w:ind w:right="123" w:firstLine="780"/>
      </w:pPr>
      <w:r>
        <w:t>Данная программа по биологии среднего общего образования разработана в соответствии с требованиями обновлённого Федерального государственного образовательного стандарта среднег</w:t>
      </w:r>
      <w:r>
        <w:t>о общего образования (ФГОС ООО) и с учётом Примерной основной образовательной программы среднего общего образования (ПООП СОО).</w:t>
      </w:r>
    </w:p>
    <w:p w:rsidR="00E87560" w:rsidRDefault="00FA3A28">
      <w:pPr>
        <w:pStyle w:val="a3"/>
        <w:spacing w:line="276" w:lineRule="auto"/>
        <w:ind w:right="118" w:firstLine="780"/>
      </w:pPr>
      <w:r>
        <w:t>Курс «Биология 10-11 классы»</w:t>
      </w:r>
      <w:r>
        <w:t>) завершает изучение дисциплины на базовом уровне образования в старшей школе.</w:t>
      </w:r>
    </w:p>
    <w:p w:rsidR="00E87560" w:rsidRDefault="00FA3A28">
      <w:pPr>
        <w:pStyle w:val="a3"/>
        <w:spacing w:line="275" w:lineRule="exact"/>
        <w:ind w:left="900"/>
      </w:pPr>
      <w:r>
        <w:t>Преп</w:t>
      </w:r>
      <w:r>
        <w:t>одавание</w:t>
      </w:r>
      <w:r>
        <w:rPr>
          <w:spacing w:val="-6"/>
        </w:rPr>
        <w:t xml:space="preserve"> </w:t>
      </w:r>
      <w:r>
        <w:t>ведется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rPr>
          <w:spacing w:val="-4"/>
        </w:rPr>
        <w:t>УМК:</w:t>
      </w:r>
    </w:p>
    <w:p w:rsidR="00E87560" w:rsidRDefault="00FA3A28">
      <w:pPr>
        <w:pStyle w:val="a3"/>
        <w:spacing w:before="39" w:line="276" w:lineRule="auto"/>
        <w:ind w:right="123" w:firstLine="780"/>
      </w:pPr>
      <w:r>
        <w:t>Биология:</w:t>
      </w:r>
      <w:r>
        <w:rPr>
          <w:spacing w:val="-14"/>
        </w:rPr>
        <w:t xml:space="preserve"> </w:t>
      </w:r>
      <w:r>
        <w:t>10-й</w:t>
      </w:r>
      <w:r>
        <w:rPr>
          <w:spacing w:val="-13"/>
        </w:rPr>
        <w:t xml:space="preserve"> </w:t>
      </w:r>
      <w:r>
        <w:t>класс</w:t>
      </w:r>
      <w:r>
        <w:rPr>
          <w:spacing w:val="-15"/>
        </w:rPr>
        <w:t xml:space="preserve"> </w:t>
      </w:r>
      <w:r>
        <w:t>базовый</w:t>
      </w:r>
      <w:r>
        <w:rPr>
          <w:spacing w:val="-11"/>
        </w:rPr>
        <w:t xml:space="preserve"> </w:t>
      </w:r>
      <w:r>
        <w:t>уровень:</w:t>
      </w:r>
      <w:r>
        <w:rPr>
          <w:spacing w:val="-11"/>
        </w:rPr>
        <w:t xml:space="preserve"> </w:t>
      </w:r>
      <w:r>
        <w:t>учебник</w:t>
      </w:r>
      <w:r>
        <w:rPr>
          <w:spacing w:val="-15"/>
        </w:rPr>
        <w:t xml:space="preserve"> </w:t>
      </w:r>
      <w:r>
        <w:t>/</w:t>
      </w:r>
      <w:r>
        <w:rPr>
          <w:spacing w:val="-14"/>
        </w:rPr>
        <w:t xml:space="preserve"> </w:t>
      </w:r>
      <w:r>
        <w:t>В.В.</w:t>
      </w:r>
      <w:r>
        <w:rPr>
          <w:spacing w:val="-12"/>
        </w:rPr>
        <w:t xml:space="preserve"> </w:t>
      </w:r>
      <w:r>
        <w:t>Пасечник,</w:t>
      </w:r>
      <w:r>
        <w:rPr>
          <w:spacing w:val="-14"/>
        </w:rPr>
        <w:t xml:space="preserve"> </w:t>
      </w:r>
      <w:r>
        <w:t>А.А.Каменский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А.М.</w:t>
      </w:r>
      <w:r>
        <w:rPr>
          <w:spacing w:val="-14"/>
        </w:rPr>
        <w:t xml:space="preserve"> </w:t>
      </w:r>
      <w:r>
        <w:t>Рубцов</w:t>
      </w:r>
      <w:r>
        <w:rPr>
          <w:spacing w:val="-15"/>
        </w:rPr>
        <w:t xml:space="preserve"> </w:t>
      </w:r>
      <w:r>
        <w:t xml:space="preserve">и </w:t>
      </w:r>
      <w:proofErr w:type="spellStart"/>
      <w:proofErr w:type="gramStart"/>
      <w:r>
        <w:t>др</w:t>
      </w:r>
      <w:proofErr w:type="spellEnd"/>
      <w:proofErr w:type="gramEnd"/>
      <w:r>
        <w:t>; под ред. В.В. Пасечника, -Москва: Просвещение, 2023</w:t>
      </w:r>
    </w:p>
    <w:p w:rsidR="00E87560" w:rsidRDefault="00FA3A28">
      <w:pPr>
        <w:pStyle w:val="a3"/>
        <w:spacing w:line="276" w:lineRule="auto"/>
        <w:ind w:right="114" w:firstLine="780"/>
      </w:pPr>
      <w:r>
        <w:t xml:space="preserve">Программа направлена на формирование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t xml:space="preserve"> грамотности</w:t>
      </w:r>
      <w:r>
        <w:t xml:space="preserve"> учащихся и 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 предмета в реализации Требований ФГОС СОО к планируемым, личностным и </w:t>
      </w:r>
      <w:proofErr w:type="spellStart"/>
      <w:r>
        <w:t>метапредметным</w:t>
      </w:r>
      <w:proofErr w:type="spellEnd"/>
      <w:r>
        <w:t xml:space="preserve"> 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естес</w:t>
      </w:r>
      <w:r>
        <w:t>твенн</w:t>
      </w:r>
      <w:proofErr w:type="gramStart"/>
      <w:r>
        <w:t>о-</w:t>
      </w:r>
      <w:proofErr w:type="gramEnd"/>
      <w:r>
        <w:t xml:space="preserve"> научных учебных предметов на уровне среднего общего образования.</w:t>
      </w:r>
    </w:p>
    <w:p w:rsidR="00E87560" w:rsidRDefault="00FA3A28">
      <w:pPr>
        <w:pStyle w:val="a3"/>
        <w:spacing w:line="276" w:lineRule="auto"/>
        <w:ind w:right="122" w:firstLine="780"/>
      </w:pPr>
      <w:r>
        <w:t xml:space="preserve">В программе определяются основные цели изучения биологии на уровне среднего общего 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 предметные.</w:t>
      </w:r>
      <w:r>
        <w:rPr>
          <w:spacing w:val="-4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 «Биология»</w:t>
      </w:r>
      <w:r>
        <w:rPr>
          <w:spacing w:val="-10"/>
        </w:rPr>
        <w:t xml:space="preserve"> </w:t>
      </w:r>
      <w:r>
        <w:t>развивает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познаваемости</w:t>
      </w:r>
      <w:r>
        <w:rPr>
          <w:spacing w:val="-4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 xml:space="preserve">и </w:t>
      </w:r>
      <w:proofErr w:type="gramStart"/>
      <w:r>
        <w:t>методах</w:t>
      </w:r>
      <w:proofErr w:type="gramEnd"/>
      <w:r>
        <w:rPr>
          <w:spacing w:val="-7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познания,</w:t>
      </w:r>
      <w:r>
        <w:rPr>
          <w:spacing w:val="-12"/>
        </w:rPr>
        <w:t xml:space="preserve"> </w:t>
      </w:r>
      <w:r>
        <w:t>он</w:t>
      </w:r>
      <w:r>
        <w:rPr>
          <w:spacing w:val="-8"/>
        </w:rPr>
        <w:t xml:space="preserve"> </w:t>
      </w:r>
      <w:r>
        <w:t>позволяет</w:t>
      </w:r>
      <w:r>
        <w:rPr>
          <w:spacing w:val="-9"/>
        </w:rPr>
        <w:t xml:space="preserve"> </w:t>
      </w:r>
      <w:r>
        <w:t>сформировать</w:t>
      </w:r>
      <w:r>
        <w:rPr>
          <w:spacing w:val="-9"/>
        </w:rPr>
        <w:t xml:space="preserve"> </w:t>
      </w:r>
      <w:r>
        <w:t>систему</w:t>
      </w:r>
      <w:r>
        <w:rPr>
          <w:spacing w:val="-14"/>
        </w:rPr>
        <w:t xml:space="preserve"> </w:t>
      </w:r>
      <w:r>
        <w:t>научных</w:t>
      </w:r>
      <w:r>
        <w:rPr>
          <w:spacing w:val="-8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живых</w:t>
      </w:r>
      <w:r>
        <w:rPr>
          <w:spacing w:val="-7"/>
        </w:rPr>
        <w:t xml:space="preserve"> </w:t>
      </w:r>
      <w:r>
        <w:t>системах,</w:t>
      </w:r>
      <w:r>
        <w:rPr>
          <w:spacing w:val="-9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 xml:space="preserve">их получать, присваивать и применять в жизненных ситуациях. Биологическая подготовка обеспечивает понимание </w:t>
      </w:r>
      <w:proofErr w:type="gramStart"/>
      <w:r>
        <w:t>обучающимися</w:t>
      </w:r>
      <w:proofErr w:type="gramEnd"/>
      <w: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E87560" w:rsidRDefault="00FA3A28">
      <w:pPr>
        <w:pStyle w:val="a3"/>
        <w:spacing w:line="272" w:lineRule="exact"/>
        <w:ind w:left="900"/>
      </w:pPr>
      <w:r>
        <w:t>Цель</w:t>
      </w:r>
      <w:r>
        <w:rPr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предмета «Биология»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достижение</w:t>
      </w:r>
    </w:p>
    <w:p w:rsidR="00E87560" w:rsidRDefault="00FA3A28">
      <w:pPr>
        <w:pStyle w:val="a3"/>
        <w:spacing w:before="41" w:line="276" w:lineRule="auto"/>
        <w:ind w:right="516"/>
      </w:pPr>
      <w:r>
        <w:t>обучающимися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требованиями,</w:t>
      </w:r>
      <w:r>
        <w:rPr>
          <w:spacing w:val="-7"/>
        </w:rPr>
        <w:t xml:space="preserve"> </w:t>
      </w:r>
      <w:r>
        <w:t>установленными</w:t>
      </w:r>
      <w:r>
        <w:rPr>
          <w:spacing w:val="-5"/>
        </w:rPr>
        <w:t xml:space="preserve"> </w:t>
      </w:r>
      <w:r>
        <w:t>ФГОС</w:t>
      </w:r>
      <w:r>
        <w:rPr>
          <w:spacing w:val="-6"/>
        </w:rPr>
        <w:t xml:space="preserve"> </w:t>
      </w:r>
      <w:r>
        <w:t>СОО. Выпускник на базовом уровне научится: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62"/>
        </w:tabs>
        <w:spacing w:line="276" w:lineRule="auto"/>
        <w:ind w:right="114" w:firstLine="0"/>
        <w:rPr>
          <w:sz w:val="24"/>
        </w:rPr>
      </w:pPr>
      <w:r>
        <w:rPr>
          <w:sz w:val="24"/>
        </w:rPr>
        <w:t>раскрывать на примерах роль биологии в формировании современной</w:t>
      </w:r>
      <w:r>
        <w:rPr>
          <w:sz w:val="24"/>
        </w:rPr>
        <w:t xml:space="preserve"> научной картины мира и в практической деятельности людей;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62"/>
        </w:tabs>
        <w:spacing w:line="276" w:lineRule="auto"/>
        <w:ind w:right="126" w:firstLine="0"/>
        <w:rPr>
          <w:sz w:val="24"/>
        </w:rPr>
      </w:pPr>
      <w:r>
        <w:rPr>
          <w:sz w:val="24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62"/>
        </w:tabs>
        <w:spacing w:line="276" w:lineRule="auto"/>
        <w:ind w:right="114" w:firstLine="0"/>
        <w:rPr>
          <w:sz w:val="24"/>
        </w:rPr>
      </w:pPr>
      <w:r>
        <w:rPr>
          <w:sz w:val="24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62"/>
        </w:tabs>
        <w:spacing w:line="276" w:lineRule="auto"/>
        <w:ind w:right="124" w:firstLine="0"/>
        <w:rPr>
          <w:sz w:val="24"/>
        </w:rPr>
      </w:pPr>
      <w:r>
        <w:rPr>
          <w:sz w:val="24"/>
        </w:rPr>
        <w:t>использовать основные методы научного познания в учебных биологических исследованиях, проводить эксперимент</w:t>
      </w:r>
      <w:r>
        <w:rPr>
          <w:sz w:val="24"/>
        </w:rPr>
        <w:t>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62"/>
        </w:tabs>
        <w:spacing w:line="278" w:lineRule="auto"/>
        <w:ind w:right="125" w:firstLine="0"/>
        <w:rPr>
          <w:sz w:val="24"/>
        </w:rPr>
      </w:pPr>
      <w:r>
        <w:rPr>
          <w:sz w:val="24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62"/>
        </w:tabs>
        <w:spacing w:line="276" w:lineRule="auto"/>
        <w:ind w:right="124" w:firstLine="0"/>
        <w:rPr>
          <w:sz w:val="24"/>
        </w:rPr>
      </w:pPr>
      <w:r>
        <w:rPr>
          <w:sz w:val="24"/>
        </w:rPr>
        <w:t>сравнивать биологи</w:t>
      </w:r>
      <w:r>
        <w:rPr>
          <w:sz w:val="24"/>
        </w:rPr>
        <w:t>ческие объекты между собой по заданным критериям, делать выводы и умозаключения на основе сравнения;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62"/>
        </w:tabs>
        <w:spacing w:line="276" w:lineRule="auto"/>
        <w:ind w:right="125" w:firstLine="0"/>
        <w:rPr>
          <w:sz w:val="24"/>
        </w:rPr>
      </w:pPr>
      <w:r>
        <w:rPr>
          <w:sz w:val="24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62"/>
        </w:tabs>
        <w:spacing w:line="276" w:lineRule="auto"/>
        <w:ind w:right="113" w:firstLine="0"/>
        <w:rPr>
          <w:sz w:val="24"/>
        </w:rPr>
      </w:pPr>
      <w:r>
        <w:rPr>
          <w:sz w:val="24"/>
        </w:rPr>
        <w:t>приводит</w:t>
      </w:r>
      <w:r>
        <w:rPr>
          <w:sz w:val="24"/>
        </w:rPr>
        <w:t>ь примеры веществ основных групп органических соединений клетки (белков, жиров, углеводов, нуклеиновых кислот);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line="283" w:lineRule="auto"/>
        <w:ind w:right="125" w:firstLine="0"/>
        <w:rPr>
          <w:sz w:val="24"/>
        </w:rPr>
      </w:pPr>
      <w:r>
        <w:rPr>
          <w:sz w:val="24"/>
        </w:rPr>
        <w:t>распознавать клетки (прокариот и эукариот, растений и животных) по описанию, на схематических изображениях;</w:t>
      </w:r>
      <w:r>
        <w:rPr>
          <w:spacing w:val="44"/>
          <w:sz w:val="24"/>
        </w:rPr>
        <w:t xml:space="preserve">  </w:t>
      </w:r>
      <w:r>
        <w:rPr>
          <w:sz w:val="24"/>
        </w:rPr>
        <w:t>устанавливать</w:t>
      </w:r>
      <w:r>
        <w:rPr>
          <w:spacing w:val="45"/>
          <w:sz w:val="24"/>
        </w:rPr>
        <w:t xml:space="preserve">  </w:t>
      </w:r>
      <w:r>
        <w:rPr>
          <w:sz w:val="24"/>
        </w:rPr>
        <w:t>связь</w:t>
      </w:r>
      <w:r>
        <w:rPr>
          <w:spacing w:val="45"/>
          <w:sz w:val="24"/>
        </w:rPr>
        <w:t xml:space="preserve">  </w:t>
      </w:r>
      <w:r>
        <w:rPr>
          <w:sz w:val="24"/>
        </w:rPr>
        <w:t>строения</w:t>
      </w:r>
      <w:r>
        <w:rPr>
          <w:spacing w:val="44"/>
          <w:sz w:val="24"/>
        </w:rPr>
        <w:t xml:space="preserve">  </w:t>
      </w:r>
      <w:r>
        <w:rPr>
          <w:sz w:val="24"/>
        </w:rPr>
        <w:t>и</w:t>
      </w:r>
      <w:r>
        <w:rPr>
          <w:spacing w:val="44"/>
          <w:sz w:val="24"/>
        </w:rPr>
        <w:t xml:space="preserve">  </w:t>
      </w:r>
      <w:r>
        <w:rPr>
          <w:sz w:val="24"/>
        </w:rPr>
        <w:t>функций</w:t>
      </w:r>
      <w:r>
        <w:rPr>
          <w:spacing w:val="44"/>
          <w:sz w:val="24"/>
        </w:rPr>
        <w:t xml:space="preserve">  </w:t>
      </w:r>
      <w:r>
        <w:rPr>
          <w:sz w:val="24"/>
        </w:rPr>
        <w:t>компонентов</w:t>
      </w:r>
      <w:r>
        <w:rPr>
          <w:spacing w:val="44"/>
          <w:sz w:val="24"/>
        </w:rPr>
        <w:t xml:space="preserve">  </w:t>
      </w:r>
      <w:r>
        <w:rPr>
          <w:sz w:val="24"/>
        </w:rPr>
        <w:t>клетки,</w:t>
      </w:r>
      <w:r>
        <w:rPr>
          <w:spacing w:val="43"/>
          <w:sz w:val="24"/>
        </w:rPr>
        <w:t xml:space="preserve">  </w:t>
      </w:r>
      <w:r>
        <w:rPr>
          <w:spacing w:val="-2"/>
          <w:sz w:val="24"/>
        </w:rPr>
        <w:t>обосновывать</w:t>
      </w:r>
    </w:p>
    <w:p w:rsidR="00E87560" w:rsidRDefault="00E87560">
      <w:pPr>
        <w:spacing w:line="283" w:lineRule="auto"/>
        <w:jc w:val="both"/>
        <w:rPr>
          <w:sz w:val="24"/>
        </w:rPr>
        <w:sectPr w:rsidR="00E87560">
          <w:type w:val="continuous"/>
          <w:pgSz w:w="11900" w:h="16850"/>
          <w:pgMar w:top="600" w:right="480" w:bottom="280" w:left="480" w:header="720" w:footer="720" w:gutter="0"/>
          <w:cols w:space="720"/>
        </w:sectPr>
      </w:pPr>
    </w:p>
    <w:p w:rsidR="00E87560" w:rsidRDefault="00FA3A28">
      <w:pPr>
        <w:pStyle w:val="a3"/>
        <w:spacing w:before="75"/>
        <w:jc w:val="left"/>
      </w:pPr>
      <w:r>
        <w:lastRenderedPageBreak/>
        <w:t>многообразие</w:t>
      </w:r>
      <w:r>
        <w:rPr>
          <w:spacing w:val="-9"/>
        </w:rPr>
        <w:t xml:space="preserve"> </w:t>
      </w:r>
      <w:r>
        <w:rPr>
          <w:spacing w:val="-2"/>
        </w:rPr>
        <w:t>клеток;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50"/>
        <w:ind w:left="376" w:hanging="256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популяцию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вид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признакам;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49"/>
        <w:ind w:left="376" w:hanging="256"/>
        <w:jc w:val="left"/>
        <w:rPr>
          <w:sz w:val="24"/>
        </w:rPr>
      </w:pP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фенотип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морфологическому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критерию;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50"/>
        <w:ind w:left="376" w:hanging="256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организмов,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-8"/>
          <w:sz w:val="24"/>
        </w:rPr>
        <w:t xml:space="preserve"> </w:t>
      </w:r>
      <w:r>
        <w:rPr>
          <w:sz w:val="24"/>
        </w:rPr>
        <w:t>эволюционную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теорию;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51" w:line="283" w:lineRule="auto"/>
        <w:ind w:right="119" w:firstLine="0"/>
        <w:jc w:val="left"/>
        <w:rPr>
          <w:sz w:val="24"/>
        </w:rPr>
      </w:pPr>
      <w:r>
        <w:rPr>
          <w:sz w:val="24"/>
        </w:rPr>
        <w:t>классифицировать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40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признаков (типы питания, способы дыхания и размножения, особенности развития);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1"/>
        <w:ind w:left="376" w:hanging="256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наследственных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заболеваний;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86"/>
        </w:tabs>
        <w:spacing w:before="50" w:line="280" w:lineRule="auto"/>
        <w:ind w:right="974" w:firstLine="0"/>
        <w:jc w:val="left"/>
        <w:rPr>
          <w:sz w:val="24"/>
        </w:rPr>
      </w:pPr>
      <w:r>
        <w:rPr>
          <w:sz w:val="24"/>
        </w:rPr>
        <w:t>выявлять изменчивость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используя закономерности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изменчивости;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наследственную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ненаследственную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изменчивость;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5" w:line="283" w:lineRule="auto"/>
        <w:ind w:right="121" w:firstLine="0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15"/>
          <w:sz w:val="24"/>
        </w:rPr>
        <w:t xml:space="preserve"> </w:t>
      </w:r>
      <w:r>
        <w:rPr>
          <w:sz w:val="24"/>
        </w:rPr>
        <w:t>морфологические,</w:t>
      </w:r>
      <w:r>
        <w:rPr>
          <w:spacing w:val="-15"/>
          <w:sz w:val="24"/>
        </w:rPr>
        <w:t xml:space="preserve"> </w:t>
      </w:r>
      <w:r>
        <w:rPr>
          <w:sz w:val="24"/>
        </w:rPr>
        <w:t>физиологические,</w:t>
      </w:r>
      <w:r>
        <w:rPr>
          <w:spacing w:val="-15"/>
          <w:sz w:val="24"/>
        </w:rPr>
        <w:t xml:space="preserve"> </w:t>
      </w:r>
      <w:r>
        <w:rPr>
          <w:sz w:val="24"/>
        </w:rPr>
        <w:t>поведенческие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реде</w:t>
      </w:r>
      <w:r>
        <w:rPr>
          <w:spacing w:val="-15"/>
          <w:sz w:val="24"/>
        </w:rPr>
        <w:t xml:space="preserve"> </w:t>
      </w:r>
      <w:r>
        <w:rPr>
          <w:sz w:val="24"/>
        </w:rPr>
        <w:t>обитания и действию экологических факторов;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2"/>
        <w:ind w:left="376" w:hanging="256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</w:t>
      </w:r>
      <w:r>
        <w:rPr>
          <w:spacing w:val="-2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экосистеме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(цепи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питания);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51" w:line="283" w:lineRule="auto"/>
        <w:ind w:right="127" w:firstLine="0"/>
        <w:rPr>
          <w:sz w:val="24"/>
        </w:rPr>
      </w:pPr>
      <w:r>
        <w:rPr>
          <w:sz w:val="24"/>
        </w:rPr>
        <w:t xml:space="preserve">приводить доказательства необходимости сохранения </w:t>
      </w:r>
      <w:proofErr w:type="spellStart"/>
      <w:r>
        <w:rPr>
          <w:sz w:val="24"/>
        </w:rPr>
        <w:t>биоразнообразия</w:t>
      </w:r>
      <w:proofErr w:type="spellEnd"/>
      <w:r>
        <w:rPr>
          <w:sz w:val="24"/>
        </w:rPr>
        <w:t xml:space="preserve"> для устойчивого развития и охраны окружающей среды;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86"/>
        </w:tabs>
        <w:spacing w:line="283" w:lineRule="auto"/>
        <w:ind w:right="124" w:firstLine="0"/>
        <w:rPr>
          <w:sz w:val="24"/>
        </w:rPr>
      </w:pPr>
      <w:r>
        <w:rPr>
          <w:sz w:val="24"/>
        </w:rPr>
        <w:t xml:space="preserve"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</w:t>
      </w:r>
      <w:r>
        <w:rPr>
          <w:spacing w:val="-2"/>
          <w:sz w:val="24"/>
        </w:rPr>
        <w:t>задач;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1" w:line="283" w:lineRule="auto"/>
        <w:ind w:right="124" w:firstLine="0"/>
        <w:rPr>
          <w:sz w:val="24"/>
        </w:rPr>
      </w:pPr>
      <w:r>
        <w:rPr>
          <w:sz w:val="24"/>
        </w:rPr>
        <w:t>представлять биологическую информацию в виде текста, таблицы, графи</w:t>
      </w:r>
      <w:r>
        <w:rPr>
          <w:sz w:val="24"/>
        </w:rPr>
        <w:t>ка, диаграммы и делать выводы на основании представленных данных;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81"/>
        </w:tabs>
        <w:spacing w:before="1" w:line="280" w:lineRule="auto"/>
        <w:ind w:right="119" w:firstLine="0"/>
        <w:rPr>
          <w:sz w:val="24"/>
        </w:rPr>
      </w:pPr>
      <w:r>
        <w:rPr>
          <w:sz w:val="24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86"/>
        </w:tabs>
        <w:spacing w:before="5" w:line="283" w:lineRule="auto"/>
        <w:ind w:right="125" w:firstLine="0"/>
        <w:rPr>
          <w:sz w:val="24"/>
        </w:rPr>
      </w:pPr>
      <w:r>
        <w:rPr>
          <w:sz w:val="24"/>
        </w:rPr>
        <w:t>объяснять</w:t>
      </w:r>
      <w:r>
        <w:rPr>
          <w:spacing w:val="-11"/>
          <w:sz w:val="24"/>
        </w:rPr>
        <w:t xml:space="preserve"> </w:t>
      </w:r>
      <w:r>
        <w:rPr>
          <w:sz w:val="24"/>
        </w:rPr>
        <w:t>негативное</w:t>
      </w:r>
      <w:r>
        <w:rPr>
          <w:spacing w:val="-13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3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10"/>
          <w:sz w:val="24"/>
        </w:rPr>
        <w:t xml:space="preserve"> </w:t>
      </w:r>
      <w:r>
        <w:rPr>
          <w:sz w:val="24"/>
        </w:rPr>
        <w:t>(алкоголя,</w:t>
      </w:r>
      <w:r>
        <w:rPr>
          <w:spacing w:val="-11"/>
          <w:sz w:val="24"/>
        </w:rPr>
        <w:t xml:space="preserve"> </w:t>
      </w:r>
      <w:r>
        <w:rPr>
          <w:sz w:val="24"/>
        </w:rPr>
        <w:t>никотина,</w:t>
      </w:r>
      <w:r>
        <w:rPr>
          <w:spacing w:val="-12"/>
          <w:sz w:val="24"/>
        </w:rPr>
        <w:t xml:space="preserve"> </w:t>
      </w:r>
      <w:r>
        <w:rPr>
          <w:sz w:val="24"/>
        </w:rPr>
        <w:t>наркотически</w:t>
      </w:r>
      <w:r>
        <w:rPr>
          <w:sz w:val="24"/>
        </w:rPr>
        <w:t>х</w:t>
      </w:r>
      <w:r>
        <w:rPr>
          <w:spacing w:val="-10"/>
          <w:sz w:val="24"/>
        </w:rPr>
        <w:t xml:space="preserve"> </w:t>
      </w:r>
      <w:r>
        <w:rPr>
          <w:sz w:val="24"/>
        </w:rPr>
        <w:t>веществ)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зародышевое развитие человека;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2"/>
        <w:ind w:left="376" w:hanging="256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мутагенов;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50" w:line="283" w:lineRule="auto"/>
        <w:ind w:right="4211" w:firstLine="0"/>
        <w:rPr>
          <w:sz w:val="24"/>
        </w:rPr>
      </w:pPr>
      <w:r>
        <w:rPr>
          <w:sz w:val="24"/>
        </w:rPr>
        <w:t>объяснять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7"/>
          <w:sz w:val="24"/>
        </w:rPr>
        <w:t xml:space="preserve"> </w:t>
      </w:r>
      <w:r>
        <w:rPr>
          <w:sz w:val="24"/>
        </w:rPr>
        <w:t>наследственных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заболеваний. Выпускник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базовом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получит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научиться: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81"/>
        </w:tabs>
        <w:spacing w:line="283" w:lineRule="auto"/>
        <w:ind w:right="125" w:firstLine="0"/>
        <w:rPr>
          <w:sz w:val="24"/>
        </w:rPr>
      </w:pPr>
      <w:proofErr w:type="gramStart"/>
      <w:r>
        <w:rPr>
          <w:sz w:val="24"/>
        </w:rPr>
        <w:t>давать научное объяснение биологическим фактам, процесс</w:t>
      </w:r>
      <w:r>
        <w:rPr>
          <w:sz w:val="24"/>
        </w:rPr>
        <w:t>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2" w:line="283" w:lineRule="auto"/>
        <w:ind w:right="122" w:firstLine="0"/>
        <w:rPr>
          <w:sz w:val="24"/>
        </w:rPr>
      </w:pPr>
      <w:r>
        <w:rPr>
          <w:sz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2"/>
        <w:ind w:left="376" w:hanging="256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3"/>
          <w:sz w:val="24"/>
        </w:rPr>
        <w:t xml:space="preserve"> </w:t>
      </w:r>
      <w:r>
        <w:rPr>
          <w:sz w:val="24"/>
        </w:rPr>
        <w:t>(митоз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мейоз);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48" w:line="283" w:lineRule="auto"/>
        <w:ind w:right="122" w:firstLine="0"/>
        <w:rPr>
          <w:sz w:val="24"/>
        </w:rPr>
      </w:pPr>
      <w:r>
        <w:rPr>
          <w:sz w:val="24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>
        <w:rPr>
          <w:sz w:val="24"/>
        </w:rPr>
        <w:t>иРНК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мРНК</w:t>
      </w:r>
      <w:proofErr w:type="spellEnd"/>
      <w:r>
        <w:rPr>
          <w:sz w:val="24"/>
        </w:rPr>
        <w:t>) по участку ДНК;</w:t>
      </w:r>
    </w:p>
    <w:p w:rsidR="00E87560" w:rsidRDefault="00FA3A28">
      <w:pPr>
        <w:pStyle w:val="a3"/>
        <w:spacing w:before="1" w:line="283" w:lineRule="auto"/>
        <w:ind w:right="116"/>
      </w:pPr>
      <w:r>
        <w:t>•решать задачи на определение количества хромосом в соматических и половых клетках, а также в клетках перед началом деления (мейоза или мит</w:t>
      </w:r>
      <w:r>
        <w:t xml:space="preserve">оза) и по его окончании (для многоклеточных </w:t>
      </w:r>
      <w:r>
        <w:rPr>
          <w:spacing w:val="-2"/>
        </w:rPr>
        <w:t>организмов);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3" w:line="283" w:lineRule="auto"/>
        <w:ind w:right="123" w:firstLine="0"/>
        <w:rPr>
          <w:sz w:val="24"/>
        </w:rPr>
      </w:pPr>
      <w:r>
        <w:rPr>
          <w:sz w:val="24"/>
        </w:rPr>
        <w:t xml:space="preserve"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</w:t>
      </w:r>
      <w:r>
        <w:rPr>
          <w:spacing w:val="-2"/>
          <w:sz w:val="24"/>
        </w:rPr>
        <w:t>символику;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line="283" w:lineRule="auto"/>
        <w:ind w:right="121" w:firstLine="0"/>
        <w:rPr>
          <w:sz w:val="24"/>
        </w:rPr>
      </w:pPr>
      <w:r>
        <w:rPr>
          <w:sz w:val="24"/>
        </w:rPr>
        <w:t>устанавливат</w:t>
      </w:r>
      <w:r>
        <w:rPr>
          <w:sz w:val="24"/>
        </w:rPr>
        <w:t>ь тип наследования и характер проявления признака по заданной схеме родословной, применяя законы наследственности;</w:t>
      </w:r>
    </w:p>
    <w:p w:rsidR="00E87560" w:rsidRDefault="00FA3A28">
      <w:pPr>
        <w:pStyle w:val="a5"/>
        <w:numPr>
          <w:ilvl w:val="0"/>
          <w:numId w:val="1"/>
        </w:numPr>
        <w:tabs>
          <w:tab w:val="left" w:pos="376"/>
        </w:tabs>
        <w:spacing w:before="1" w:line="283" w:lineRule="auto"/>
        <w:ind w:right="117" w:firstLine="0"/>
        <w:rPr>
          <w:sz w:val="24"/>
        </w:rPr>
      </w:pPr>
      <w:r>
        <w:rPr>
          <w:sz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</w:t>
      </w:r>
      <w:r>
        <w:rPr>
          <w:sz w:val="24"/>
        </w:rPr>
        <w:t xml:space="preserve"> отдельных биологических объектов и целых природных сообществ.</w:t>
      </w:r>
    </w:p>
    <w:p w:rsidR="00E87560" w:rsidRDefault="00FA3A28">
      <w:pPr>
        <w:pStyle w:val="a3"/>
        <w:spacing w:line="271" w:lineRule="exact"/>
        <w:ind w:left="941"/>
      </w:pPr>
      <w:r>
        <w:t>Место</w:t>
      </w:r>
      <w:r>
        <w:rPr>
          <w:spacing w:val="-3"/>
        </w:rPr>
        <w:t xml:space="preserve"> </w:t>
      </w:r>
      <w:r>
        <w:t>в учебном</w:t>
      </w:r>
      <w:r>
        <w:rPr>
          <w:spacing w:val="-3"/>
        </w:rPr>
        <w:t xml:space="preserve"> </w:t>
      </w:r>
      <w:r>
        <w:rPr>
          <w:spacing w:val="-2"/>
        </w:rPr>
        <w:t>плане.</w:t>
      </w:r>
    </w:p>
    <w:p w:rsidR="00E87560" w:rsidRDefault="00FA3A28">
      <w:pPr>
        <w:pStyle w:val="a3"/>
        <w:spacing w:before="41"/>
        <w:ind w:left="941"/>
      </w:pPr>
      <w:r>
        <w:t>В</w:t>
      </w:r>
      <w:r>
        <w:rPr>
          <w:spacing w:val="13"/>
        </w:rPr>
        <w:t xml:space="preserve"> </w:t>
      </w:r>
      <w:r>
        <w:t>соответствии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ФГОС</w:t>
      </w:r>
      <w:r>
        <w:rPr>
          <w:spacing w:val="15"/>
        </w:rPr>
        <w:t xml:space="preserve"> </w:t>
      </w:r>
      <w:r>
        <w:t>СОО</w:t>
      </w:r>
      <w:r>
        <w:rPr>
          <w:spacing w:val="13"/>
        </w:rPr>
        <w:t xml:space="preserve"> </w:t>
      </w:r>
      <w:r>
        <w:t>биология</w:t>
      </w:r>
      <w:r>
        <w:rPr>
          <w:spacing w:val="15"/>
        </w:rPr>
        <w:t xml:space="preserve"> </w:t>
      </w:r>
      <w:r>
        <w:t>является</w:t>
      </w:r>
      <w:r>
        <w:rPr>
          <w:spacing w:val="14"/>
        </w:rPr>
        <w:t xml:space="preserve"> </w:t>
      </w:r>
      <w:r>
        <w:t>обязательным</w:t>
      </w:r>
      <w:r>
        <w:rPr>
          <w:spacing w:val="13"/>
        </w:rPr>
        <w:t xml:space="preserve"> </w:t>
      </w:r>
      <w:r>
        <w:t>предметом</w:t>
      </w:r>
      <w:r>
        <w:rPr>
          <w:spacing w:val="14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уровне</w:t>
      </w:r>
      <w:r>
        <w:rPr>
          <w:spacing w:val="14"/>
        </w:rPr>
        <w:t xml:space="preserve"> </w:t>
      </w:r>
      <w:r>
        <w:rPr>
          <w:spacing w:val="-2"/>
        </w:rPr>
        <w:t>среднего</w:t>
      </w:r>
    </w:p>
    <w:p w:rsidR="00E87560" w:rsidRDefault="00E87560">
      <w:pPr>
        <w:sectPr w:rsidR="00E87560">
          <w:pgSz w:w="11900" w:h="16850"/>
          <w:pgMar w:top="660" w:right="480" w:bottom="280" w:left="480" w:header="720" w:footer="720" w:gutter="0"/>
          <w:cols w:space="720"/>
        </w:sectPr>
      </w:pPr>
    </w:p>
    <w:p w:rsidR="00E87560" w:rsidRDefault="00FA3A28">
      <w:pPr>
        <w:pStyle w:val="a3"/>
        <w:spacing w:before="70" w:line="276" w:lineRule="auto"/>
        <w:ind w:right="28"/>
        <w:jc w:val="left"/>
      </w:pPr>
      <w:r>
        <w:lastRenderedPageBreak/>
        <w:t>общего образования. Данная программа предусматривает изучение биологии в объёме 68 часа за два</w:t>
      </w:r>
      <w:r>
        <w:rPr>
          <w:spacing w:val="80"/>
        </w:rPr>
        <w:t xml:space="preserve"> </w:t>
      </w:r>
      <w:r>
        <w:t>года обучения: из расчёта 1 час в неделю в 10-11 классах.</w:t>
      </w:r>
    </w:p>
    <w:p w:rsidR="00E87560" w:rsidRDefault="00FA3A28">
      <w:pPr>
        <w:pStyle w:val="a3"/>
        <w:spacing w:line="213" w:lineRule="exact"/>
        <w:jc w:val="left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«Биология»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rPr>
          <w:spacing w:val="-2"/>
        </w:rPr>
        <w:t>классах</w:t>
      </w:r>
    </w:p>
    <w:p w:rsidR="00E87560" w:rsidRDefault="00E87560">
      <w:pPr>
        <w:pStyle w:val="a3"/>
        <w:spacing w:before="6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5"/>
        <w:gridCol w:w="7940"/>
        <w:gridCol w:w="1795"/>
      </w:tblGrid>
      <w:tr w:rsidR="00E87560">
        <w:trPr>
          <w:trHeight w:val="556"/>
        </w:trPr>
        <w:tc>
          <w:tcPr>
            <w:tcW w:w="965" w:type="dxa"/>
          </w:tcPr>
          <w:p w:rsidR="00E87560" w:rsidRDefault="00FA3A28">
            <w:pPr>
              <w:pStyle w:val="TableParagraph"/>
              <w:spacing w:before="164" w:line="240" w:lineRule="auto"/>
              <w:ind w:left="203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7940" w:type="dxa"/>
          </w:tcPr>
          <w:p w:rsidR="00E87560" w:rsidRDefault="00FA3A28">
            <w:pPr>
              <w:pStyle w:val="TableParagraph"/>
              <w:spacing w:line="244" w:lineRule="exact"/>
              <w:ind w:left="830"/>
              <w:rPr>
                <w:sz w:val="24"/>
              </w:rPr>
            </w:pPr>
            <w:r>
              <w:rPr>
                <w:sz w:val="24"/>
              </w:rPr>
              <w:t xml:space="preserve">Курс </w:t>
            </w:r>
            <w:r>
              <w:rPr>
                <w:spacing w:val="-2"/>
                <w:sz w:val="24"/>
              </w:rPr>
              <w:t>«Биология»</w:t>
            </w:r>
          </w:p>
        </w:tc>
        <w:tc>
          <w:tcPr>
            <w:tcW w:w="1795" w:type="dxa"/>
          </w:tcPr>
          <w:p w:rsidR="00E87560" w:rsidRDefault="00FA3A28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</w:tr>
      <w:tr w:rsidR="00E87560">
        <w:trPr>
          <w:trHeight w:val="273"/>
        </w:trPr>
        <w:tc>
          <w:tcPr>
            <w:tcW w:w="965" w:type="dxa"/>
          </w:tcPr>
          <w:p w:rsidR="00E87560" w:rsidRDefault="00FA3A28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940" w:type="dxa"/>
          </w:tcPr>
          <w:p w:rsidR="00E87560" w:rsidRDefault="00FA3A28">
            <w:pPr>
              <w:pStyle w:val="TableParagraph"/>
              <w:spacing w:line="244" w:lineRule="exact"/>
              <w:ind w:left="830"/>
              <w:rPr>
                <w:sz w:val="24"/>
              </w:rPr>
            </w:pPr>
            <w:r>
              <w:rPr>
                <w:spacing w:val="-2"/>
                <w:sz w:val="24"/>
              </w:rPr>
              <w:t>Биология</w:t>
            </w:r>
          </w:p>
        </w:tc>
        <w:tc>
          <w:tcPr>
            <w:tcW w:w="1795" w:type="dxa"/>
          </w:tcPr>
          <w:p w:rsidR="00E87560" w:rsidRDefault="00FA3A28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</w:tr>
      <w:tr w:rsidR="00E87560">
        <w:trPr>
          <w:trHeight w:val="277"/>
        </w:trPr>
        <w:tc>
          <w:tcPr>
            <w:tcW w:w="965" w:type="dxa"/>
          </w:tcPr>
          <w:p w:rsidR="00E87560" w:rsidRDefault="00FA3A28">
            <w:pPr>
              <w:pStyle w:val="TableParagraph"/>
              <w:spacing w:before="6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940" w:type="dxa"/>
          </w:tcPr>
          <w:p w:rsidR="00E87560" w:rsidRDefault="00FA3A28">
            <w:pPr>
              <w:pStyle w:val="TableParagraph"/>
              <w:spacing w:before="6"/>
              <w:ind w:left="830"/>
              <w:rPr>
                <w:sz w:val="24"/>
              </w:rPr>
            </w:pPr>
            <w:r>
              <w:rPr>
                <w:spacing w:val="-2"/>
                <w:sz w:val="24"/>
              </w:rPr>
              <w:t>Биология</w:t>
            </w:r>
          </w:p>
        </w:tc>
        <w:tc>
          <w:tcPr>
            <w:tcW w:w="1795" w:type="dxa"/>
          </w:tcPr>
          <w:p w:rsidR="00E87560" w:rsidRDefault="00FA3A28">
            <w:pPr>
              <w:pStyle w:val="TableParagraph"/>
              <w:spacing w:before="6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E87560">
        <w:trPr>
          <w:trHeight w:val="287"/>
        </w:trPr>
        <w:tc>
          <w:tcPr>
            <w:tcW w:w="965" w:type="dxa"/>
          </w:tcPr>
          <w:p w:rsidR="00E87560" w:rsidRDefault="00E8756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940" w:type="dxa"/>
          </w:tcPr>
          <w:p w:rsidR="00E87560" w:rsidRDefault="00E8756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95" w:type="dxa"/>
          </w:tcPr>
          <w:p w:rsidR="00E87560" w:rsidRDefault="00FA3A28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</w:tbl>
    <w:p w:rsidR="00E87560" w:rsidRDefault="00E87560">
      <w:pPr>
        <w:pStyle w:val="a3"/>
        <w:spacing w:before="99"/>
        <w:ind w:left="0"/>
        <w:jc w:val="left"/>
      </w:pPr>
    </w:p>
    <w:p w:rsidR="00E87560" w:rsidRDefault="00FA3A28">
      <w:pPr>
        <w:pStyle w:val="a3"/>
        <w:spacing w:line="276" w:lineRule="auto"/>
        <w:ind w:right="124" w:firstLine="821"/>
      </w:pPr>
      <w:r>
        <w:t xml:space="preserve">Основными оценочными процедурами оценки результатов при изучении биологии являются следующие: текущая оценка, тематическая оценка, </w:t>
      </w:r>
      <w:proofErr w:type="spellStart"/>
      <w:r>
        <w:t>внутришкольный</w:t>
      </w:r>
      <w:proofErr w:type="spellEnd"/>
      <w:r>
        <w:t xml:space="preserve"> мониторинг, промежуточная аттестация, итоговая оценка, государственная итоговая аттестация.</w:t>
      </w:r>
    </w:p>
    <w:p w:rsidR="00E87560" w:rsidRDefault="00FA3A28">
      <w:pPr>
        <w:pStyle w:val="a3"/>
        <w:spacing w:before="1" w:line="276" w:lineRule="auto"/>
        <w:ind w:right="121" w:firstLine="821"/>
      </w:pPr>
      <w:r>
        <w:t>В МБОУ</w:t>
      </w:r>
      <w:proofErr w:type="gramStart"/>
      <w:r>
        <w:t>«Т</w:t>
      </w:r>
      <w:proofErr w:type="gramEnd"/>
      <w:r>
        <w:t xml:space="preserve">инская СШ № 3 им. В.Т. </w:t>
      </w:r>
      <w:proofErr w:type="spellStart"/>
      <w:r>
        <w:t>Комовича</w:t>
      </w:r>
      <w:proofErr w:type="spellEnd"/>
      <w:r>
        <w:t>» испо</w:t>
      </w:r>
      <w:r>
        <w:t>льзуется традиционная пятибалльная система оценивания знаний обучающихся. Оценка знаний предполагает учет индивидуальных особенностей учащихся, дифференцированный подход к организации работы в классе.</w:t>
      </w:r>
    </w:p>
    <w:sectPr w:rsidR="00E87560" w:rsidSect="00E87560">
      <w:pgSz w:w="11900" w:h="16850"/>
      <w:pgMar w:top="660" w:right="480" w:bottom="280" w:left="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D6A6B"/>
    <w:multiLevelType w:val="hybridMultilevel"/>
    <w:tmpl w:val="DB4A1E48"/>
    <w:lvl w:ilvl="0" w:tplc="F740ECCA">
      <w:numFmt w:val="bullet"/>
      <w:lvlText w:val="•"/>
      <w:lvlJc w:val="left"/>
      <w:pPr>
        <w:ind w:left="120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40F23C">
      <w:numFmt w:val="bullet"/>
      <w:lvlText w:val="•"/>
      <w:lvlJc w:val="left"/>
      <w:pPr>
        <w:ind w:left="1201" w:hanging="243"/>
      </w:pPr>
      <w:rPr>
        <w:rFonts w:hint="default"/>
        <w:lang w:val="ru-RU" w:eastAsia="en-US" w:bidi="ar-SA"/>
      </w:rPr>
    </w:lvl>
    <w:lvl w:ilvl="2" w:tplc="91722D4C">
      <w:numFmt w:val="bullet"/>
      <w:lvlText w:val="•"/>
      <w:lvlJc w:val="left"/>
      <w:pPr>
        <w:ind w:left="2283" w:hanging="243"/>
      </w:pPr>
      <w:rPr>
        <w:rFonts w:hint="default"/>
        <w:lang w:val="ru-RU" w:eastAsia="en-US" w:bidi="ar-SA"/>
      </w:rPr>
    </w:lvl>
    <w:lvl w:ilvl="3" w:tplc="1F3C8CE8">
      <w:numFmt w:val="bullet"/>
      <w:lvlText w:val="•"/>
      <w:lvlJc w:val="left"/>
      <w:pPr>
        <w:ind w:left="3365" w:hanging="243"/>
      </w:pPr>
      <w:rPr>
        <w:rFonts w:hint="default"/>
        <w:lang w:val="ru-RU" w:eastAsia="en-US" w:bidi="ar-SA"/>
      </w:rPr>
    </w:lvl>
    <w:lvl w:ilvl="4" w:tplc="1368CE98">
      <w:numFmt w:val="bullet"/>
      <w:lvlText w:val="•"/>
      <w:lvlJc w:val="left"/>
      <w:pPr>
        <w:ind w:left="4447" w:hanging="243"/>
      </w:pPr>
      <w:rPr>
        <w:rFonts w:hint="default"/>
        <w:lang w:val="ru-RU" w:eastAsia="en-US" w:bidi="ar-SA"/>
      </w:rPr>
    </w:lvl>
    <w:lvl w:ilvl="5" w:tplc="28DCE2C2">
      <w:numFmt w:val="bullet"/>
      <w:lvlText w:val="•"/>
      <w:lvlJc w:val="left"/>
      <w:pPr>
        <w:ind w:left="5529" w:hanging="243"/>
      </w:pPr>
      <w:rPr>
        <w:rFonts w:hint="default"/>
        <w:lang w:val="ru-RU" w:eastAsia="en-US" w:bidi="ar-SA"/>
      </w:rPr>
    </w:lvl>
    <w:lvl w:ilvl="6" w:tplc="C6FAEBDC">
      <w:numFmt w:val="bullet"/>
      <w:lvlText w:val="•"/>
      <w:lvlJc w:val="left"/>
      <w:pPr>
        <w:ind w:left="6611" w:hanging="243"/>
      </w:pPr>
      <w:rPr>
        <w:rFonts w:hint="default"/>
        <w:lang w:val="ru-RU" w:eastAsia="en-US" w:bidi="ar-SA"/>
      </w:rPr>
    </w:lvl>
    <w:lvl w:ilvl="7" w:tplc="F884802A">
      <w:numFmt w:val="bullet"/>
      <w:lvlText w:val="•"/>
      <w:lvlJc w:val="left"/>
      <w:pPr>
        <w:ind w:left="7693" w:hanging="243"/>
      </w:pPr>
      <w:rPr>
        <w:rFonts w:hint="default"/>
        <w:lang w:val="ru-RU" w:eastAsia="en-US" w:bidi="ar-SA"/>
      </w:rPr>
    </w:lvl>
    <w:lvl w:ilvl="8" w:tplc="6B5E658E">
      <w:numFmt w:val="bullet"/>
      <w:lvlText w:val="•"/>
      <w:lvlJc w:val="left"/>
      <w:pPr>
        <w:ind w:left="8775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87560"/>
    <w:rsid w:val="00E87560"/>
    <w:rsid w:val="00FA3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756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75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7560"/>
    <w:pPr>
      <w:ind w:left="120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E87560"/>
    <w:pPr>
      <w:spacing w:before="65"/>
      <w:ind w:left="1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E87560"/>
    <w:pPr>
      <w:ind w:left="120"/>
      <w:jc w:val="both"/>
    </w:pPr>
  </w:style>
  <w:style w:type="paragraph" w:customStyle="1" w:styleId="TableParagraph">
    <w:name w:val="Table Paragraph"/>
    <w:basedOn w:val="a"/>
    <w:uiPriority w:val="1"/>
    <w:qFormat/>
    <w:rsid w:val="00E87560"/>
    <w:pPr>
      <w:spacing w:line="252" w:lineRule="exact"/>
      <w:ind w:left="83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1091</Words>
  <Characters>6222</Characters>
  <Application>Microsoft Office Word</Application>
  <DocSecurity>0</DocSecurity>
  <Lines>51</Lines>
  <Paragraphs>14</Paragraphs>
  <ScaleCrop>false</ScaleCrop>
  <Company/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Катерина</cp:lastModifiedBy>
  <cp:revision>3</cp:revision>
  <dcterms:created xsi:type="dcterms:W3CDTF">2024-11-15T02:57:00Z</dcterms:created>
  <dcterms:modified xsi:type="dcterms:W3CDTF">2024-11-15T03:04:00Z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2024-11-15T00:00:00Z</vt:filetime>
  </property>
  <property fmtid="{D5CDD505-2E9C-101B-9397-08002B2CF9AE}" pid="5" name="Producer">
    <vt:lpwstr>Microsoft® Office Word 2007</vt:lpwstr>
  </property>
</Properties>
</file>