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09E" w:rsidRDefault="005C7DA5" w:rsidP="00D57EC2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block-35149493"/>
      <w:proofErr w:type="spellStart"/>
      <w:r w:rsidRPr="004260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Анатация</w:t>
      </w:r>
      <w:proofErr w:type="spellEnd"/>
      <w:r w:rsidRPr="004260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 рабочей программе «История» </w:t>
      </w:r>
      <w:r w:rsidRPr="0042609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5D55D9" w:rsidRPr="004260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для обучающихся 5-9 классов </w:t>
      </w:r>
    </w:p>
    <w:p w:rsidR="00E068F6" w:rsidRPr="0042609E" w:rsidRDefault="005C7DA5" w:rsidP="003A026F">
      <w:pPr>
        <w:pStyle w:val="pcenter"/>
        <w:spacing w:before="0" w:beforeAutospacing="0" w:after="0" w:afterAutospacing="0"/>
        <w:ind w:firstLine="708"/>
        <w:jc w:val="both"/>
        <w:rPr>
          <w:bCs/>
          <w:color w:val="22272F"/>
          <w:shd w:val="clear" w:color="auto" w:fill="FFFFFF"/>
        </w:rPr>
      </w:pPr>
      <w:bookmarkStart w:id="1" w:name="block-35149499"/>
      <w:bookmarkEnd w:id="0"/>
      <w:r w:rsidRPr="0042609E">
        <w:rPr>
          <w:color w:val="000000"/>
          <w:kern w:val="2"/>
        </w:rPr>
        <w:t xml:space="preserve">Рабочая программа по истории для 5-9 классов составлена на основе </w:t>
      </w:r>
      <w:r w:rsidR="00062D57" w:rsidRPr="0042609E">
        <w:rPr>
          <w:bCs/>
          <w:color w:val="333333"/>
        </w:rPr>
        <w:t>П</w:t>
      </w:r>
      <w:r w:rsidRPr="0042609E">
        <w:rPr>
          <w:bCs/>
          <w:color w:val="333333"/>
        </w:rPr>
        <w:t xml:space="preserve">римерной основной образовательной программы  основного </w:t>
      </w:r>
      <w:proofErr w:type="spellStart"/>
      <w:r w:rsidRPr="0042609E">
        <w:rPr>
          <w:bCs/>
          <w:color w:val="333333"/>
        </w:rPr>
        <w:t>облщего</w:t>
      </w:r>
      <w:proofErr w:type="spellEnd"/>
      <w:r w:rsidRPr="0042609E">
        <w:rPr>
          <w:bCs/>
          <w:color w:val="333333"/>
        </w:rPr>
        <w:t xml:space="preserve"> образования</w:t>
      </w:r>
      <w:r w:rsidR="00062D57" w:rsidRPr="0042609E">
        <w:rPr>
          <w:bCs/>
          <w:color w:val="333333"/>
        </w:rPr>
        <w:t xml:space="preserve"> по истории (базовый уровень) и </w:t>
      </w:r>
      <w:r w:rsidR="00062D57" w:rsidRPr="0042609E">
        <w:rPr>
          <w:color w:val="000000"/>
          <w:kern w:val="2"/>
        </w:rPr>
        <w:t xml:space="preserve">Федерального </w:t>
      </w:r>
      <w:r w:rsidR="00347EC0" w:rsidRPr="0042609E">
        <w:rPr>
          <w:color w:val="000000"/>
          <w:kern w:val="2"/>
        </w:rPr>
        <w:t xml:space="preserve">компонента </w:t>
      </w:r>
      <w:r w:rsidR="00062D57" w:rsidRPr="0042609E">
        <w:rPr>
          <w:color w:val="000000"/>
          <w:kern w:val="2"/>
        </w:rPr>
        <w:t xml:space="preserve">государственного образовательного стандарта </w:t>
      </w:r>
      <w:r w:rsidR="00062D57" w:rsidRPr="0042609E">
        <w:rPr>
          <w:bCs/>
          <w:color w:val="22272F"/>
          <w:shd w:val="clear" w:color="auto" w:fill="FFFFFF"/>
        </w:rPr>
        <w:t>основного общего образования.</w:t>
      </w:r>
    </w:p>
    <w:p w:rsidR="0042609E" w:rsidRDefault="0042609E" w:rsidP="003A026F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«История»</w:t>
      </w:r>
    </w:p>
    <w:p w:rsidR="00E068F6" w:rsidRDefault="005D55D9" w:rsidP="003A026F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42609E" w:rsidRPr="0042609E" w:rsidRDefault="0042609E" w:rsidP="0042609E">
      <w:pPr>
        <w:spacing w:after="0" w:line="240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260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Цели изучения учебного </w:t>
      </w:r>
      <w:proofErr w:type="spellStart"/>
      <w:r w:rsidRPr="004260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прндмета</w:t>
      </w:r>
      <w:proofErr w:type="spellEnd"/>
      <w:r w:rsidRPr="004260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«История»</w:t>
      </w:r>
    </w:p>
    <w:p w:rsidR="00E068F6" w:rsidRPr="0042609E" w:rsidRDefault="005D55D9" w:rsidP="003A026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260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Целью</w:t>
      </w:r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E068F6" w:rsidRPr="0042609E" w:rsidRDefault="005D55D9" w:rsidP="003A026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260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Задачами</w:t>
      </w:r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являются:</w:t>
      </w:r>
    </w:p>
    <w:p w:rsidR="00E068F6" w:rsidRPr="0042609E" w:rsidRDefault="0008741E" w:rsidP="003A02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5D55D9"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у молодого поколения ориентиров для гражданской, </w:t>
      </w:r>
      <w:proofErr w:type="spellStart"/>
      <w:r w:rsidR="005D55D9"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этнонациональной</w:t>
      </w:r>
      <w:proofErr w:type="spellEnd"/>
      <w:r w:rsidR="005D55D9"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социальной, культурной самоидентификации в окружающем мире;</w:t>
      </w:r>
    </w:p>
    <w:p w:rsidR="00E068F6" w:rsidRPr="0042609E" w:rsidRDefault="0008741E" w:rsidP="003A026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5D55D9"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знаниями об основных этапах развития </w:t>
      </w:r>
      <w:proofErr w:type="gramStart"/>
      <w:r w:rsidR="005D55D9"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человеческого</w:t>
      </w:r>
      <w:proofErr w:type="gramEnd"/>
      <w:r w:rsidR="005D55D9"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общества, при особом внимании к месту и роли России во всемирно-историческом процессе;</w:t>
      </w:r>
    </w:p>
    <w:p w:rsidR="00E068F6" w:rsidRPr="0042609E" w:rsidRDefault="0008741E" w:rsidP="003A02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5D55D9"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E068F6" w:rsidRPr="0042609E" w:rsidRDefault="0008741E" w:rsidP="003A02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5D55D9"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E068F6" w:rsidRDefault="0008741E" w:rsidP="003A026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5D55D9"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у школьников умений применять исторические знания в </w:t>
      </w:r>
      <w:proofErr w:type="gramStart"/>
      <w:r w:rsidR="005D55D9"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учебной</w:t>
      </w:r>
      <w:proofErr w:type="gramEnd"/>
      <w:r w:rsidR="005D55D9"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внешкольной деятельности, в современном поликультурном, </w:t>
      </w:r>
      <w:proofErr w:type="spellStart"/>
      <w:r w:rsidR="005D55D9"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полиэтничном</w:t>
      </w:r>
      <w:proofErr w:type="spellEnd"/>
      <w:r w:rsidR="005D55D9"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="005D55D9"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многоконфессиональном</w:t>
      </w:r>
      <w:proofErr w:type="spellEnd"/>
      <w:r w:rsidR="005D55D9"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обществе.</w:t>
      </w:r>
    </w:p>
    <w:p w:rsidR="0042609E" w:rsidRPr="0042609E" w:rsidRDefault="0042609E" w:rsidP="004260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260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«История» в учебном плане.</w:t>
      </w:r>
    </w:p>
    <w:p w:rsidR="00E068F6" w:rsidRDefault="005D55D9" w:rsidP="003A026F">
      <w:pPr>
        <w:spacing w:after="0" w:line="240" w:lineRule="auto"/>
        <w:ind w:left="120" w:firstLine="588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  <w:r w:rsid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42609E" w:rsidRDefault="0042609E" w:rsidP="0042609E">
      <w:pPr>
        <w:spacing w:after="0" w:line="240" w:lineRule="auto"/>
        <w:ind w:left="120" w:firstLine="588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2609E">
        <w:rPr>
          <w:rFonts w:ascii="Times New Roman" w:hAnsi="Times New Roman" w:cs="Times New Roman"/>
          <w:b/>
          <w:sz w:val="24"/>
          <w:szCs w:val="24"/>
          <w:lang w:val="ru-RU"/>
        </w:rPr>
        <w:t>Структура и последовательность изучения курсов в рамках учебного предмета «История»</w:t>
      </w:r>
    </w:p>
    <w:tbl>
      <w:tblPr>
        <w:tblStyle w:val="ac"/>
        <w:tblW w:w="0" w:type="auto"/>
        <w:tblInd w:w="108" w:type="dxa"/>
        <w:tblLook w:val="04A0"/>
      </w:tblPr>
      <w:tblGrid>
        <w:gridCol w:w="851"/>
        <w:gridCol w:w="8647"/>
        <w:gridCol w:w="3260"/>
      </w:tblGrid>
      <w:tr w:rsidR="0042609E" w:rsidRPr="0042609E" w:rsidTr="0042609E">
        <w:tc>
          <w:tcPr>
            <w:tcW w:w="851" w:type="dxa"/>
          </w:tcPr>
          <w:p w:rsidR="0042609E" w:rsidRPr="0042609E" w:rsidRDefault="0042609E" w:rsidP="00AD170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260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Класс </w:t>
            </w:r>
          </w:p>
        </w:tc>
        <w:tc>
          <w:tcPr>
            <w:tcW w:w="8647" w:type="dxa"/>
          </w:tcPr>
          <w:p w:rsidR="0042609E" w:rsidRPr="0042609E" w:rsidRDefault="0042609E" w:rsidP="0042609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260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Курсы в рамках учебного предмета «История»</w:t>
            </w:r>
          </w:p>
        </w:tc>
        <w:tc>
          <w:tcPr>
            <w:tcW w:w="3260" w:type="dxa"/>
          </w:tcPr>
          <w:p w:rsidR="0042609E" w:rsidRPr="0042609E" w:rsidRDefault="0042609E" w:rsidP="00AD170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42609E">
              <w:rPr>
                <w:rFonts w:ascii="Times New Roman" w:hAnsi="Times New Roman" w:cs="Times New Roman"/>
                <w:sz w:val="24"/>
                <w:szCs w:val="24"/>
              </w:rPr>
              <w:t>Примерное</w:t>
            </w:r>
            <w:proofErr w:type="spellEnd"/>
            <w:r w:rsidRPr="00426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09E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426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09E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proofErr w:type="spellEnd"/>
            <w:r w:rsidRPr="0042609E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42609E" w:rsidRPr="0042609E" w:rsidTr="0042609E">
        <w:tc>
          <w:tcPr>
            <w:tcW w:w="851" w:type="dxa"/>
          </w:tcPr>
          <w:p w:rsidR="0042609E" w:rsidRPr="0042609E" w:rsidRDefault="0042609E" w:rsidP="00AD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60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  <w:p w:rsidR="0042609E" w:rsidRPr="0042609E" w:rsidRDefault="0042609E" w:rsidP="00AD170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647" w:type="dxa"/>
          </w:tcPr>
          <w:p w:rsidR="0042609E" w:rsidRPr="0042609E" w:rsidRDefault="0042609E" w:rsidP="00AD170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260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Всеобщая история. История </w:t>
            </w:r>
            <w:proofErr w:type="gramStart"/>
            <w:r w:rsidRPr="004260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Древнего</w:t>
            </w:r>
            <w:proofErr w:type="gramEnd"/>
            <w:r w:rsidRPr="004260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мира</w:t>
            </w:r>
          </w:p>
        </w:tc>
        <w:tc>
          <w:tcPr>
            <w:tcW w:w="3260" w:type="dxa"/>
          </w:tcPr>
          <w:p w:rsidR="0042609E" w:rsidRPr="0042609E" w:rsidRDefault="0042609E" w:rsidP="00AD170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42609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42609E" w:rsidRPr="0042609E" w:rsidTr="0042609E">
        <w:tc>
          <w:tcPr>
            <w:tcW w:w="851" w:type="dxa"/>
          </w:tcPr>
          <w:p w:rsidR="0042609E" w:rsidRPr="0042609E" w:rsidRDefault="0042609E" w:rsidP="00AD170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260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8647" w:type="dxa"/>
          </w:tcPr>
          <w:p w:rsidR="0042609E" w:rsidRPr="0042609E" w:rsidRDefault="0042609E" w:rsidP="00AD170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260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Всеобщая история. История Средних веков.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</w:t>
            </w:r>
            <w:r w:rsidRPr="004260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История России. От Руси к Российскому государству</w:t>
            </w:r>
          </w:p>
        </w:tc>
        <w:tc>
          <w:tcPr>
            <w:tcW w:w="3260" w:type="dxa"/>
          </w:tcPr>
          <w:p w:rsidR="0042609E" w:rsidRPr="0042609E" w:rsidRDefault="0042609E" w:rsidP="00AD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609E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</w:p>
          <w:p w:rsidR="0042609E" w:rsidRPr="0042609E" w:rsidRDefault="0042609E" w:rsidP="00AD170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42609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42609E" w:rsidRPr="0042609E" w:rsidTr="0042609E">
        <w:tc>
          <w:tcPr>
            <w:tcW w:w="851" w:type="dxa"/>
          </w:tcPr>
          <w:p w:rsidR="0042609E" w:rsidRPr="0042609E" w:rsidRDefault="0042609E" w:rsidP="00AD170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260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8647" w:type="dxa"/>
          </w:tcPr>
          <w:p w:rsidR="0042609E" w:rsidRPr="0042609E" w:rsidRDefault="0042609E" w:rsidP="00AD170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60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Всеобщая история. История нового времени. Конец </w:t>
            </w:r>
            <w:r w:rsidRPr="0042609E">
              <w:rPr>
                <w:rFonts w:ascii="Times New Roman" w:hAnsi="Times New Roman" w:cs="Times New Roman"/>
                <w:sz w:val="24"/>
                <w:szCs w:val="24"/>
              </w:rPr>
              <w:t>XV</w:t>
            </w:r>
            <w:r w:rsidRPr="004260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— </w:t>
            </w:r>
            <w:r w:rsidRPr="0042609E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4260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 </w:t>
            </w:r>
          </w:p>
          <w:p w:rsidR="0042609E" w:rsidRPr="0042609E" w:rsidRDefault="0042609E" w:rsidP="00AD170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260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История России. Россия в </w:t>
            </w:r>
            <w:r w:rsidRPr="0042609E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4260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42609E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4260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вв.: от Великого княжества к царству</w:t>
            </w:r>
          </w:p>
        </w:tc>
        <w:tc>
          <w:tcPr>
            <w:tcW w:w="3260" w:type="dxa"/>
          </w:tcPr>
          <w:p w:rsidR="0042609E" w:rsidRPr="0042609E" w:rsidRDefault="0042609E" w:rsidP="004260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609E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</w:p>
          <w:p w:rsidR="0042609E" w:rsidRPr="0042609E" w:rsidRDefault="0042609E" w:rsidP="00AD170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42609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42609E" w:rsidRPr="0042609E" w:rsidTr="0042609E">
        <w:tc>
          <w:tcPr>
            <w:tcW w:w="851" w:type="dxa"/>
          </w:tcPr>
          <w:p w:rsidR="0042609E" w:rsidRPr="0042609E" w:rsidRDefault="0042609E" w:rsidP="00AD170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260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8647" w:type="dxa"/>
          </w:tcPr>
          <w:p w:rsidR="0042609E" w:rsidRPr="0042609E" w:rsidRDefault="0042609E" w:rsidP="00AD170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260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42609E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4260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                                  История России. Россия в конце </w:t>
            </w:r>
            <w:r w:rsidRPr="0042609E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4260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— </w:t>
            </w:r>
            <w:r w:rsidRPr="0042609E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4260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вв.: от царства к империи</w:t>
            </w:r>
          </w:p>
        </w:tc>
        <w:tc>
          <w:tcPr>
            <w:tcW w:w="3260" w:type="dxa"/>
          </w:tcPr>
          <w:p w:rsidR="0042609E" w:rsidRPr="0042609E" w:rsidRDefault="0042609E" w:rsidP="00AD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609E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</w:p>
          <w:p w:rsidR="0042609E" w:rsidRPr="0042609E" w:rsidRDefault="0042609E" w:rsidP="00AD170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42609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42609E" w:rsidRPr="0042609E" w:rsidTr="0042609E">
        <w:tc>
          <w:tcPr>
            <w:tcW w:w="851" w:type="dxa"/>
          </w:tcPr>
          <w:p w:rsidR="0042609E" w:rsidRPr="0042609E" w:rsidRDefault="0042609E" w:rsidP="00AD170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260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8647" w:type="dxa"/>
          </w:tcPr>
          <w:p w:rsidR="0042609E" w:rsidRPr="0042609E" w:rsidRDefault="0042609E" w:rsidP="00AD170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260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42609E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4260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начало ХХ в.                                                                                                  История России. Российская империя в </w:t>
            </w:r>
            <w:r w:rsidRPr="0042609E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4260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начале ХХ </w:t>
            </w:r>
            <w:proofErr w:type="gramStart"/>
            <w:r w:rsidRPr="004260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  <w:r w:rsidRPr="004260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260" w:type="dxa"/>
          </w:tcPr>
          <w:p w:rsidR="0042609E" w:rsidRPr="0042609E" w:rsidRDefault="0042609E" w:rsidP="004260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609E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</w:p>
          <w:p w:rsidR="0042609E" w:rsidRPr="0042609E" w:rsidRDefault="0042609E" w:rsidP="00AD170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42609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42609E" w:rsidRPr="0042609E" w:rsidTr="0042609E">
        <w:tc>
          <w:tcPr>
            <w:tcW w:w="851" w:type="dxa"/>
          </w:tcPr>
          <w:p w:rsidR="0042609E" w:rsidRPr="0042609E" w:rsidRDefault="0042609E" w:rsidP="00AD170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4260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9 </w:t>
            </w:r>
          </w:p>
        </w:tc>
        <w:tc>
          <w:tcPr>
            <w:tcW w:w="8647" w:type="dxa"/>
          </w:tcPr>
          <w:p w:rsidR="0042609E" w:rsidRPr="0042609E" w:rsidRDefault="0042609E" w:rsidP="00AD170B">
            <w:pPr>
              <w:tabs>
                <w:tab w:val="center" w:pos="3690"/>
                <w:tab w:val="left" w:pos="649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260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Учебный модуль «Введение в новейшую историю России»</w:t>
            </w:r>
            <w:r w:rsidRPr="004260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3260" w:type="dxa"/>
          </w:tcPr>
          <w:p w:rsidR="0042609E" w:rsidRPr="0042609E" w:rsidRDefault="0042609E" w:rsidP="00AD170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260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</w:tr>
    </w:tbl>
    <w:p w:rsidR="0042609E" w:rsidRPr="0042609E" w:rsidRDefault="0042609E" w:rsidP="0042609E">
      <w:pPr>
        <w:pStyle w:val="pcenter"/>
        <w:spacing w:before="0" w:beforeAutospacing="0" w:after="0" w:afterAutospacing="0"/>
        <w:ind w:firstLine="708"/>
        <w:jc w:val="both"/>
        <w:rPr>
          <w:b/>
          <w:bCs/>
          <w:color w:val="22272F"/>
          <w:shd w:val="clear" w:color="auto" w:fill="FFFFFF"/>
        </w:rPr>
      </w:pPr>
      <w:r w:rsidRPr="0042609E">
        <w:rPr>
          <w:b/>
          <w:color w:val="000000"/>
          <w:kern w:val="2"/>
        </w:rPr>
        <w:t>Рабочая программа разработана в соответствии с УМК:</w:t>
      </w:r>
    </w:p>
    <w:p w:rsidR="0042609E" w:rsidRPr="0042609E" w:rsidRDefault="0042609E" w:rsidP="0042609E">
      <w:pPr>
        <w:pStyle w:val="af2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‌История. Всеобщая история. История Древнего мира</w:t>
      </w:r>
      <w:proofErr w:type="gramStart"/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5-й класс : учебник / </w:t>
      </w:r>
      <w:proofErr w:type="spellStart"/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Вигасин</w:t>
      </w:r>
      <w:proofErr w:type="spellEnd"/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 А., </w:t>
      </w:r>
      <w:proofErr w:type="spellStart"/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Годер</w:t>
      </w:r>
      <w:proofErr w:type="spellEnd"/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Г. И., Свенцицкая И. С.; под ред. </w:t>
      </w:r>
      <w:proofErr w:type="spellStart"/>
      <w:r w:rsidRPr="0042609E">
        <w:rPr>
          <w:rFonts w:ascii="Times New Roman" w:hAnsi="Times New Roman" w:cs="Times New Roman"/>
          <w:color w:val="000000"/>
          <w:sz w:val="24"/>
          <w:szCs w:val="24"/>
        </w:rPr>
        <w:t>Искендерова</w:t>
      </w:r>
      <w:proofErr w:type="spellEnd"/>
      <w:r w:rsidRPr="0042609E">
        <w:rPr>
          <w:rFonts w:ascii="Times New Roman" w:hAnsi="Times New Roman" w:cs="Times New Roman"/>
          <w:color w:val="000000"/>
          <w:sz w:val="24"/>
          <w:szCs w:val="24"/>
        </w:rPr>
        <w:t xml:space="preserve"> А. А., </w:t>
      </w:r>
      <w:proofErr w:type="spellStart"/>
      <w:r w:rsidRPr="0042609E">
        <w:rPr>
          <w:rFonts w:ascii="Times New Roman" w:hAnsi="Times New Roman" w:cs="Times New Roman"/>
          <w:color w:val="000000"/>
          <w:sz w:val="24"/>
          <w:szCs w:val="24"/>
        </w:rPr>
        <w:t>Акционерное</w:t>
      </w:r>
      <w:proofErr w:type="spellEnd"/>
      <w:r w:rsidRPr="0042609E">
        <w:rPr>
          <w:rFonts w:ascii="Times New Roman" w:hAnsi="Times New Roman" w:cs="Times New Roman"/>
          <w:color w:val="000000"/>
          <w:sz w:val="24"/>
          <w:szCs w:val="24"/>
        </w:rPr>
        <w:t xml:space="preserve"> общество «</w:t>
      </w:r>
      <w:proofErr w:type="spellStart"/>
      <w:r w:rsidRPr="0042609E">
        <w:rPr>
          <w:rFonts w:ascii="Times New Roman" w:hAnsi="Times New Roman" w:cs="Times New Roman"/>
          <w:color w:val="000000"/>
          <w:sz w:val="24"/>
          <w:szCs w:val="24"/>
        </w:rPr>
        <w:t>Издательство</w:t>
      </w:r>
      <w:proofErr w:type="spellEnd"/>
      <w:r w:rsidRPr="0042609E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proofErr w:type="spellStart"/>
      <w:r w:rsidRPr="0042609E">
        <w:rPr>
          <w:rFonts w:ascii="Times New Roman" w:hAnsi="Times New Roman" w:cs="Times New Roman"/>
          <w:color w:val="000000"/>
          <w:sz w:val="24"/>
          <w:szCs w:val="24"/>
        </w:rPr>
        <w:t>Просвещение</w:t>
      </w:r>
      <w:proofErr w:type="spellEnd"/>
      <w:r w:rsidRPr="0042609E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42609E" w:rsidRPr="0042609E" w:rsidRDefault="0042609E" w:rsidP="0042609E">
      <w:pPr>
        <w:pStyle w:val="af2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Всеобщая история. История Средних веков</w:t>
      </w:r>
      <w:proofErr w:type="gramStart"/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6-й класс : учебник, 6 класс/ </w:t>
      </w:r>
      <w:proofErr w:type="spellStart"/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Агибалова</w:t>
      </w:r>
      <w:proofErr w:type="spellEnd"/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Е. В., Донской Г. М. ; под ред. </w:t>
      </w:r>
      <w:proofErr w:type="spellStart"/>
      <w:r w:rsidRPr="0042609E">
        <w:rPr>
          <w:rFonts w:ascii="Times New Roman" w:hAnsi="Times New Roman" w:cs="Times New Roman"/>
          <w:color w:val="000000"/>
          <w:sz w:val="24"/>
          <w:szCs w:val="24"/>
        </w:rPr>
        <w:t>Сванидзе</w:t>
      </w:r>
      <w:proofErr w:type="spellEnd"/>
      <w:r w:rsidRPr="0042609E">
        <w:rPr>
          <w:rFonts w:ascii="Times New Roman" w:hAnsi="Times New Roman" w:cs="Times New Roman"/>
          <w:color w:val="000000"/>
          <w:sz w:val="24"/>
          <w:szCs w:val="24"/>
        </w:rPr>
        <w:t xml:space="preserve"> А. А., </w:t>
      </w:r>
      <w:proofErr w:type="spellStart"/>
      <w:r w:rsidRPr="0042609E">
        <w:rPr>
          <w:rFonts w:ascii="Times New Roman" w:hAnsi="Times New Roman" w:cs="Times New Roman"/>
          <w:color w:val="000000"/>
          <w:sz w:val="24"/>
          <w:szCs w:val="24"/>
        </w:rPr>
        <w:t>Акционерное</w:t>
      </w:r>
      <w:proofErr w:type="spellEnd"/>
      <w:r w:rsidRPr="0042609E">
        <w:rPr>
          <w:rFonts w:ascii="Times New Roman" w:hAnsi="Times New Roman" w:cs="Times New Roman"/>
          <w:color w:val="000000"/>
          <w:sz w:val="24"/>
          <w:szCs w:val="24"/>
        </w:rPr>
        <w:t xml:space="preserve"> общество «</w:t>
      </w:r>
      <w:proofErr w:type="spellStart"/>
      <w:r w:rsidRPr="0042609E">
        <w:rPr>
          <w:rFonts w:ascii="Times New Roman" w:hAnsi="Times New Roman" w:cs="Times New Roman"/>
          <w:color w:val="000000"/>
          <w:sz w:val="24"/>
          <w:szCs w:val="24"/>
        </w:rPr>
        <w:t>Издательство</w:t>
      </w:r>
      <w:proofErr w:type="spellEnd"/>
      <w:r w:rsidRPr="0042609E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proofErr w:type="spellStart"/>
      <w:r w:rsidRPr="0042609E">
        <w:rPr>
          <w:rFonts w:ascii="Times New Roman" w:hAnsi="Times New Roman" w:cs="Times New Roman"/>
          <w:color w:val="000000"/>
          <w:sz w:val="24"/>
          <w:szCs w:val="24"/>
        </w:rPr>
        <w:t>Просвещение</w:t>
      </w:r>
      <w:proofErr w:type="spellEnd"/>
      <w:r w:rsidRPr="0042609E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42609E" w:rsidRPr="0042609E" w:rsidRDefault="0042609E" w:rsidP="0042609E">
      <w:pPr>
        <w:pStyle w:val="af2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Всеобщая история. История Нового времени. 7-й класс</w:t>
      </w:r>
      <w:proofErr w:type="gramStart"/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учебник, 7 класс/ </w:t>
      </w:r>
      <w:proofErr w:type="spellStart"/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>Юдовская</w:t>
      </w:r>
      <w:proofErr w:type="spellEnd"/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 Я., Баранов П. А., Ванюшкина Л. М. ; под ред. </w:t>
      </w:r>
      <w:proofErr w:type="spellStart"/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Искендерова</w:t>
      </w:r>
      <w:proofErr w:type="spellEnd"/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 А., Акционерное общество «Издательство «Просвещение»;</w:t>
      </w:r>
    </w:p>
    <w:p w:rsidR="0042609E" w:rsidRPr="0042609E" w:rsidRDefault="0042609E" w:rsidP="0042609E">
      <w:pPr>
        <w:pStyle w:val="af2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Всеобщая история. История Нового времени. 8-й класс</w:t>
      </w:r>
      <w:proofErr w:type="gramStart"/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учебник 8 класс/ </w:t>
      </w:r>
      <w:proofErr w:type="spellStart"/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>Юдовская</w:t>
      </w:r>
      <w:proofErr w:type="spellEnd"/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 Я., Баранов П. А., Ванюшкина Л. М. и другие ; под ред. </w:t>
      </w:r>
      <w:proofErr w:type="spellStart"/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Искендерова</w:t>
      </w:r>
      <w:proofErr w:type="spellEnd"/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 А., Акционерное общество «Издательство «Просвещение»;</w:t>
      </w:r>
    </w:p>
    <w:p w:rsidR="0042609E" w:rsidRPr="0042609E" w:rsidRDefault="0042609E" w:rsidP="0042609E">
      <w:pPr>
        <w:pStyle w:val="af2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Всеобщая история. История Нового времени. 9-й класс</w:t>
      </w:r>
      <w:proofErr w:type="gramStart"/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учебник, 9 класс/ </w:t>
      </w:r>
      <w:proofErr w:type="spellStart"/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>Юдовская</w:t>
      </w:r>
      <w:proofErr w:type="spellEnd"/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 Я., Баранов П. А., Ванюшкина Л. М. и другие ; под ред. </w:t>
      </w:r>
      <w:proofErr w:type="spellStart"/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Искендерова</w:t>
      </w:r>
      <w:proofErr w:type="spellEnd"/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 А., Акционерное общество «Издательство «Просвещение»</w:t>
      </w:r>
      <w:r w:rsidRPr="0042609E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42609E" w:rsidRPr="0042609E" w:rsidRDefault="0042609E" w:rsidP="0042609E">
      <w:pPr>
        <w:pStyle w:val="af2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История России (в 2 частях), 6 класс/ Арсентьев Н.М., Данилов А.А., и другие; под редакцией </w:t>
      </w:r>
      <w:proofErr w:type="spellStart"/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Торкунова</w:t>
      </w:r>
      <w:proofErr w:type="spellEnd"/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А.В., Акционерное общество «Издательство «Просвещение»;</w:t>
      </w:r>
    </w:p>
    <w:p w:rsidR="0042609E" w:rsidRPr="0042609E" w:rsidRDefault="0042609E" w:rsidP="0042609E">
      <w:pPr>
        <w:pStyle w:val="af2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История России (в 2 частях), 7 класс/ Арсентьев Н.М., Данилов А.А., и другие; под редакцией </w:t>
      </w:r>
      <w:proofErr w:type="spellStart"/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Торкунова</w:t>
      </w:r>
      <w:proofErr w:type="spellEnd"/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А.В., Акционерное общество «Издательство «Просвещение»;</w:t>
      </w:r>
    </w:p>
    <w:p w:rsidR="0042609E" w:rsidRDefault="0042609E" w:rsidP="0042609E">
      <w:pPr>
        <w:pStyle w:val="af2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История России (в 2 частях), 8 класс/ Арсентьев Н.М., Данилов А.А., и другие; под редакцией </w:t>
      </w:r>
      <w:proofErr w:type="spellStart"/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Торкунова</w:t>
      </w:r>
      <w:proofErr w:type="spellEnd"/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А.В., Акционерное общество «Издательство «Просвещение»;</w:t>
      </w:r>
    </w:p>
    <w:p w:rsidR="0042609E" w:rsidRPr="0042609E" w:rsidRDefault="0042609E" w:rsidP="0042609E">
      <w:pPr>
        <w:pStyle w:val="af2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История России (в 2 частях), 9 класс/ Арсентьев Н.М., Данилов А.А., </w:t>
      </w:r>
      <w:proofErr w:type="spellStart"/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Левандовский</w:t>
      </w:r>
      <w:proofErr w:type="spellEnd"/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А.А. и другие; под редакцией </w:t>
      </w:r>
      <w:proofErr w:type="spellStart"/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Торкунова</w:t>
      </w:r>
      <w:proofErr w:type="spellEnd"/>
      <w:r w:rsidRPr="004260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А.В., Акционерное общество «Издательство «Просвещение».</w:t>
      </w:r>
      <w:r w:rsidRPr="0042609E">
        <w:rPr>
          <w:rFonts w:ascii="Times New Roman" w:hAnsi="Times New Roman" w:cs="Times New Roman"/>
          <w:sz w:val="24"/>
          <w:szCs w:val="24"/>
          <w:lang w:val="ru-RU"/>
        </w:rPr>
        <w:br/>
      </w:r>
      <w:bookmarkEnd w:id="1"/>
    </w:p>
    <w:sectPr w:rsidR="0042609E" w:rsidRPr="0042609E" w:rsidSect="0042609E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96F38"/>
    <w:multiLevelType w:val="hybridMultilevel"/>
    <w:tmpl w:val="1B445630"/>
    <w:lvl w:ilvl="0" w:tplc="82160E3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6CA13DA8"/>
    <w:multiLevelType w:val="hybridMultilevel"/>
    <w:tmpl w:val="07C45EE4"/>
    <w:lvl w:ilvl="0" w:tplc="346C6F74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333333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6D9079C5"/>
    <w:multiLevelType w:val="hybridMultilevel"/>
    <w:tmpl w:val="63CC02FC"/>
    <w:lvl w:ilvl="0" w:tplc="2E7812D8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7C4B2F94"/>
    <w:multiLevelType w:val="hybridMultilevel"/>
    <w:tmpl w:val="AC445012"/>
    <w:lvl w:ilvl="0" w:tplc="954E5516">
      <w:start w:val="1"/>
      <w:numFmt w:val="decimal"/>
      <w:lvlText w:val="%1."/>
      <w:lvlJc w:val="left"/>
      <w:pPr>
        <w:ind w:left="705" w:hanging="5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hideSpellingErrors/>
  <w:proofState w:spelling="clean" w:grammar="clean"/>
  <w:defaultTabStop w:val="708"/>
  <w:characterSpacingControl w:val="doNotCompress"/>
  <w:compat/>
  <w:rsids>
    <w:rsidRoot w:val="00E068F6"/>
    <w:rsid w:val="00044104"/>
    <w:rsid w:val="00062D57"/>
    <w:rsid w:val="0008741E"/>
    <w:rsid w:val="0011782E"/>
    <w:rsid w:val="00326E95"/>
    <w:rsid w:val="00347EC0"/>
    <w:rsid w:val="003A026F"/>
    <w:rsid w:val="003F2BBA"/>
    <w:rsid w:val="003F6BDF"/>
    <w:rsid w:val="0042609E"/>
    <w:rsid w:val="004425AE"/>
    <w:rsid w:val="00460645"/>
    <w:rsid w:val="004755BB"/>
    <w:rsid w:val="00493116"/>
    <w:rsid w:val="005108C4"/>
    <w:rsid w:val="005315D0"/>
    <w:rsid w:val="00542E99"/>
    <w:rsid w:val="005622DD"/>
    <w:rsid w:val="005C7DA5"/>
    <w:rsid w:val="005D55D9"/>
    <w:rsid w:val="005F4E75"/>
    <w:rsid w:val="00705188"/>
    <w:rsid w:val="007C48E2"/>
    <w:rsid w:val="007E2F2A"/>
    <w:rsid w:val="007F42A1"/>
    <w:rsid w:val="00831548"/>
    <w:rsid w:val="00852869"/>
    <w:rsid w:val="008B16DA"/>
    <w:rsid w:val="009723FC"/>
    <w:rsid w:val="009B047A"/>
    <w:rsid w:val="009C66DC"/>
    <w:rsid w:val="009D2F59"/>
    <w:rsid w:val="00A50154"/>
    <w:rsid w:val="00A9461A"/>
    <w:rsid w:val="00AA448F"/>
    <w:rsid w:val="00B241CA"/>
    <w:rsid w:val="00BE5A7D"/>
    <w:rsid w:val="00C4754D"/>
    <w:rsid w:val="00C47ABC"/>
    <w:rsid w:val="00D57EC2"/>
    <w:rsid w:val="00D72279"/>
    <w:rsid w:val="00DF6C7E"/>
    <w:rsid w:val="00E068F6"/>
    <w:rsid w:val="00E52610"/>
    <w:rsid w:val="00E973D4"/>
    <w:rsid w:val="00F51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068F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068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606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60645"/>
    <w:rPr>
      <w:rFonts w:ascii="Segoe UI" w:hAnsi="Segoe UI" w:cs="Segoe UI"/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460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60645"/>
  </w:style>
  <w:style w:type="paragraph" w:styleId="af2">
    <w:name w:val="List Paragraph"/>
    <w:basedOn w:val="a"/>
    <w:uiPriority w:val="1"/>
    <w:qFormat/>
    <w:rsid w:val="00460645"/>
    <w:pPr>
      <w:ind w:left="720"/>
      <w:contextualSpacing/>
    </w:pPr>
  </w:style>
  <w:style w:type="paragraph" w:customStyle="1" w:styleId="pcenter">
    <w:name w:val="pcenter"/>
    <w:basedOn w:val="a"/>
    <w:rsid w:val="005C7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9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833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2024-11-13T12:49:00Z</dcterms:created>
  <dcterms:modified xsi:type="dcterms:W3CDTF">2024-11-13T13:35:00Z</dcterms:modified>
</cp:coreProperties>
</file>