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4B6F5" w14:textId="77777777" w:rsidR="001A7141" w:rsidRPr="00BA4D5E" w:rsidRDefault="001A7141" w:rsidP="001A7141">
      <w:pPr>
        <w:tabs>
          <w:tab w:val="left" w:pos="1720"/>
          <w:tab w:val="center" w:pos="4819"/>
        </w:tabs>
        <w:jc w:val="center"/>
        <w:rPr>
          <w:rFonts w:ascii="Times New Roman" w:hAnsi="Times New Roman" w:cs="Times New Roman"/>
          <w:sz w:val="24"/>
          <w:szCs w:val="24"/>
        </w:rPr>
      </w:pPr>
      <w:r w:rsidRPr="00BA4D5E">
        <w:rPr>
          <w:rFonts w:ascii="Times New Roman" w:hAnsi="Times New Roman" w:cs="Times New Roman"/>
          <w:sz w:val="24"/>
          <w:szCs w:val="24"/>
        </w:rPr>
        <w:t>Муниципальное бюджетное общеобразовательное учреждение</w:t>
      </w:r>
    </w:p>
    <w:p w14:paraId="52DBD355" w14:textId="77777777" w:rsidR="001A7141" w:rsidRPr="00BA4D5E" w:rsidRDefault="001A7141" w:rsidP="001A7141">
      <w:pPr>
        <w:jc w:val="center"/>
        <w:rPr>
          <w:rFonts w:ascii="Times New Roman" w:hAnsi="Times New Roman" w:cs="Times New Roman"/>
          <w:sz w:val="24"/>
          <w:szCs w:val="24"/>
        </w:rPr>
      </w:pPr>
      <w:r w:rsidRPr="00BA4D5E">
        <w:rPr>
          <w:rFonts w:ascii="Times New Roman" w:hAnsi="Times New Roman" w:cs="Times New Roman"/>
          <w:sz w:val="24"/>
          <w:szCs w:val="24"/>
        </w:rPr>
        <w:t>«Тинская средняя школа № 3 имени Владимира Трифоновича Комовича»</w:t>
      </w:r>
    </w:p>
    <w:p w14:paraId="5647474F" w14:textId="77777777" w:rsidR="001A7141" w:rsidRPr="00BA4D5E" w:rsidRDefault="001A7141" w:rsidP="001A7141">
      <w:pPr>
        <w:jc w:val="center"/>
        <w:rPr>
          <w:rFonts w:ascii="Times New Roman" w:hAnsi="Times New Roman" w:cs="Times New Roman"/>
          <w:b/>
          <w:sz w:val="24"/>
          <w:szCs w:val="24"/>
        </w:rPr>
      </w:pPr>
    </w:p>
    <w:p w14:paraId="07877CF7" w14:textId="77777777" w:rsidR="001A7141" w:rsidRPr="00BA4D5E" w:rsidRDefault="001A7141" w:rsidP="001A7141">
      <w:pPr>
        <w:rPr>
          <w:rFonts w:ascii="Times New Roman" w:hAnsi="Times New Roman" w:cs="Times New Roman"/>
        </w:rPr>
      </w:pPr>
    </w:p>
    <w:p w14:paraId="4DA28A81" w14:textId="77777777" w:rsidR="008B0EE5" w:rsidRDefault="008B0EE5" w:rsidP="008B0EE5">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СОГЛАСОВАНО                                                                    УТВЕРЖДЕНО</w:t>
      </w:r>
    </w:p>
    <w:p w14:paraId="6FA84BE8" w14:textId="77777777" w:rsidR="008B0EE5" w:rsidRDefault="008B0EE5" w:rsidP="008B0EE5">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Зам. директора по УВР                                                        Директор МБОУ "Тинская СШ №3                ___________Козлова Ж.В                                                    им. В.Т. Комовича"</w:t>
      </w:r>
    </w:p>
    <w:p w14:paraId="2674E357" w14:textId="77777777" w:rsidR="008B0EE5" w:rsidRDefault="008B0EE5" w:rsidP="008B0EE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«30» августа2024 г.                                                                     ______________Рыбель Л.Э.                </w:t>
      </w:r>
    </w:p>
    <w:p w14:paraId="6D425559" w14:textId="77777777" w:rsidR="008B0EE5" w:rsidRDefault="008B0EE5" w:rsidP="008B0EE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Приказ «41-ОД от «30» августа2024 г.</w:t>
      </w:r>
    </w:p>
    <w:p w14:paraId="24D121E2" w14:textId="77777777" w:rsidR="008B0EE5" w:rsidRDefault="008B0EE5" w:rsidP="008B0EE5">
      <w:pPr>
        <w:jc w:val="both"/>
        <w:rPr>
          <w:rFonts w:asciiTheme="minorHAnsi" w:eastAsiaTheme="minorHAnsi" w:hAnsiTheme="minorHAnsi"/>
          <w:b/>
          <w:sz w:val="32"/>
          <w:szCs w:val="32"/>
          <w:lang w:eastAsia="zh-CN"/>
        </w:rPr>
      </w:pPr>
    </w:p>
    <w:p w14:paraId="60A15E43" w14:textId="77954716" w:rsidR="001A7141" w:rsidRPr="00BA4D5E" w:rsidRDefault="001A7141" w:rsidP="001A7141">
      <w:pPr>
        <w:rPr>
          <w:rFonts w:ascii="Times New Roman" w:hAnsi="Times New Roman" w:cs="Times New Roman"/>
          <w:sz w:val="24"/>
          <w:szCs w:val="24"/>
        </w:rPr>
      </w:pPr>
      <w:r w:rsidRPr="00BA4D5E">
        <w:rPr>
          <w:rFonts w:ascii="Times New Roman" w:hAnsi="Times New Roman" w:cs="Times New Roman"/>
          <w:sz w:val="24"/>
          <w:szCs w:val="24"/>
        </w:rPr>
        <w:tab/>
      </w:r>
      <w:r w:rsidRPr="00BA4D5E">
        <w:rPr>
          <w:rFonts w:ascii="Times New Roman" w:hAnsi="Times New Roman" w:cs="Times New Roman"/>
          <w:sz w:val="24"/>
          <w:szCs w:val="24"/>
        </w:rPr>
        <w:tab/>
      </w:r>
      <w:r w:rsidRPr="00BA4D5E">
        <w:rPr>
          <w:rFonts w:ascii="Times New Roman" w:hAnsi="Times New Roman" w:cs="Times New Roman"/>
          <w:sz w:val="24"/>
          <w:szCs w:val="24"/>
        </w:rPr>
        <w:tab/>
        <w:t xml:space="preserve">                                                                </w:t>
      </w:r>
    </w:p>
    <w:p w14:paraId="29AA144C" w14:textId="77777777" w:rsidR="001A7141" w:rsidRPr="00BA4D5E" w:rsidRDefault="001A7141" w:rsidP="001A7141">
      <w:pPr>
        <w:rPr>
          <w:rFonts w:ascii="Times New Roman" w:hAnsi="Times New Roman" w:cs="Times New Roman"/>
          <w:sz w:val="24"/>
          <w:szCs w:val="24"/>
        </w:rPr>
      </w:pPr>
    </w:p>
    <w:p w14:paraId="7CD966EC" w14:textId="77777777" w:rsidR="001A7141" w:rsidRPr="00BA4D5E" w:rsidRDefault="001A7141" w:rsidP="001A7141">
      <w:pPr>
        <w:rPr>
          <w:rFonts w:ascii="Times New Roman" w:hAnsi="Times New Roman" w:cs="Times New Roman"/>
          <w:sz w:val="24"/>
          <w:szCs w:val="24"/>
        </w:rPr>
      </w:pPr>
    </w:p>
    <w:p w14:paraId="479BA9DF" w14:textId="77E21F49" w:rsidR="001A7141" w:rsidRPr="00BA4D5E" w:rsidRDefault="001A7141" w:rsidP="001A7141">
      <w:pPr>
        <w:tabs>
          <w:tab w:val="left" w:pos="2729"/>
        </w:tabs>
        <w:jc w:val="center"/>
        <w:rPr>
          <w:rFonts w:ascii="Times New Roman" w:hAnsi="Times New Roman" w:cs="Times New Roman"/>
          <w:b/>
          <w:sz w:val="28"/>
          <w:szCs w:val="28"/>
        </w:rPr>
      </w:pPr>
      <w:r w:rsidRPr="00BA4D5E">
        <w:rPr>
          <w:rFonts w:ascii="Times New Roman" w:hAnsi="Times New Roman" w:cs="Times New Roman"/>
          <w:b/>
          <w:sz w:val="28"/>
          <w:szCs w:val="28"/>
        </w:rPr>
        <w:t>Рабочая программа учебного предмета</w:t>
      </w:r>
    </w:p>
    <w:p w14:paraId="39D0B311" w14:textId="77777777" w:rsidR="001A7141" w:rsidRPr="00BA4D5E" w:rsidRDefault="001A7141" w:rsidP="001A7141">
      <w:pPr>
        <w:tabs>
          <w:tab w:val="left" w:pos="5793"/>
        </w:tabs>
        <w:jc w:val="center"/>
        <w:rPr>
          <w:rFonts w:ascii="Times New Roman" w:hAnsi="Times New Roman" w:cs="Times New Roman"/>
          <w:b/>
          <w:sz w:val="28"/>
          <w:szCs w:val="28"/>
        </w:rPr>
      </w:pPr>
      <w:r w:rsidRPr="00BA4D5E">
        <w:rPr>
          <w:rFonts w:ascii="Times New Roman" w:hAnsi="Times New Roman" w:cs="Times New Roman"/>
          <w:b/>
          <w:sz w:val="28"/>
          <w:szCs w:val="28"/>
        </w:rPr>
        <w:t>«Практикум по русскому языку»</w:t>
      </w:r>
    </w:p>
    <w:p w14:paraId="167271F7" w14:textId="0581E87D" w:rsidR="001A7141" w:rsidRPr="00BA4D5E" w:rsidRDefault="001A7141" w:rsidP="001A7141">
      <w:pPr>
        <w:tabs>
          <w:tab w:val="left" w:pos="5793"/>
        </w:tabs>
        <w:jc w:val="center"/>
        <w:rPr>
          <w:rFonts w:ascii="Times New Roman" w:hAnsi="Times New Roman" w:cs="Times New Roman"/>
          <w:b/>
          <w:sz w:val="28"/>
          <w:szCs w:val="28"/>
        </w:rPr>
      </w:pPr>
      <w:r w:rsidRPr="00BA4D5E">
        <w:rPr>
          <w:rFonts w:ascii="Times New Roman" w:hAnsi="Times New Roman" w:cs="Times New Roman"/>
          <w:b/>
          <w:sz w:val="28"/>
          <w:szCs w:val="28"/>
        </w:rPr>
        <w:t>(11 класс)</w:t>
      </w:r>
    </w:p>
    <w:p w14:paraId="3F8ABB97" w14:textId="77777777" w:rsidR="001A7141" w:rsidRPr="00BA4D5E" w:rsidRDefault="001A7141" w:rsidP="001A7141">
      <w:pPr>
        <w:tabs>
          <w:tab w:val="left" w:pos="5793"/>
        </w:tabs>
        <w:jc w:val="center"/>
        <w:rPr>
          <w:rFonts w:ascii="Times New Roman" w:hAnsi="Times New Roman" w:cs="Times New Roman"/>
          <w:b/>
          <w:sz w:val="24"/>
          <w:szCs w:val="24"/>
        </w:rPr>
      </w:pPr>
    </w:p>
    <w:p w14:paraId="1EAA1DD5" w14:textId="77777777" w:rsidR="008B0EE5" w:rsidRDefault="001A7141" w:rsidP="001A7141">
      <w:pPr>
        <w:tabs>
          <w:tab w:val="left" w:pos="5676"/>
        </w:tabs>
        <w:rPr>
          <w:rFonts w:ascii="Times New Roman" w:hAnsi="Times New Roman" w:cs="Times New Roman"/>
          <w:b/>
          <w:sz w:val="24"/>
          <w:szCs w:val="24"/>
        </w:rPr>
      </w:pPr>
      <w:r w:rsidRPr="00BA4D5E">
        <w:rPr>
          <w:rFonts w:ascii="Times New Roman" w:hAnsi="Times New Roman" w:cs="Times New Roman"/>
          <w:b/>
          <w:sz w:val="24"/>
          <w:szCs w:val="24"/>
        </w:rPr>
        <w:tab/>
        <w:t xml:space="preserve">                    </w:t>
      </w:r>
    </w:p>
    <w:p w14:paraId="636B3B0D" w14:textId="77777777" w:rsidR="008B0EE5" w:rsidRDefault="008B0EE5" w:rsidP="001A7141">
      <w:pPr>
        <w:tabs>
          <w:tab w:val="left" w:pos="5676"/>
        </w:tabs>
        <w:rPr>
          <w:rFonts w:ascii="Times New Roman" w:hAnsi="Times New Roman" w:cs="Times New Roman"/>
          <w:b/>
          <w:sz w:val="24"/>
          <w:szCs w:val="24"/>
        </w:rPr>
      </w:pPr>
    </w:p>
    <w:p w14:paraId="35937151" w14:textId="31534AD9" w:rsidR="001A7141" w:rsidRPr="00BA4D5E" w:rsidRDefault="001A7141" w:rsidP="001A7141">
      <w:pPr>
        <w:tabs>
          <w:tab w:val="left" w:pos="5676"/>
        </w:tabs>
        <w:rPr>
          <w:rFonts w:ascii="Times New Roman" w:hAnsi="Times New Roman" w:cs="Times New Roman"/>
          <w:b/>
          <w:sz w:val="24"/>
          <w:szCs w:val="24"/>
        </w:rPr>
      </w:pPr>
      <w:r w:rsidRPr="00BA4D5E">
        <w:rPr>
          <w:rFonts w:ascii="Times New Roman" w:hAnsi="Times New Roman" w:cs="Times New Roman"/>
          <w:b/>
          <w:sz w:val="24"/>
          <w:szCs w:val="24"/>
        </w:rPr>
        <w:t xml:space="preserve">          </w:t>
      </w:r>
    </w:p>
    <w:p w14:paraId="746F1188" w14:textId="77777777" w:rsidR="001A7141" w:rsidRPr="00BA4D5E" w:rsidRDefault="001A7141" w:rsidP="001A7141">
      <w:pPr>
        <w:tabs>
          <w:tab w:val="left" w:pos="5408"/>
        </w:tabs>
        <w:jc w:val="right"/>
        <w:rPr>
          <w:rFonts w:ascii="Times New Roman" w:hAnsi="Times New Roman" w:cs="Times New Roman"/>
          <w:sz w:val="24"/>
          <w:szCs w:val="24"/>
        </w:rPr>
      </w:pPr>
      <w:r w:rsidRPr="00BA4D5E">
        <w:rPr>
          <w:rFonts w:ascii="Times New Roman" w:hAnsi="Times New Roman" w:cs="Times New Roman"/>
          <w:b/>
          <w:sz w:val="24"/>
          <w:szCs w:val="24"/>
        </w:rPr>
        <w:t xml:space="preserve">                  </w:t>
      </w:r>
      <w:r w:rsidRPr="00BA4D5E">
        <w:rPr>
          <w:rFonts w:ascii="Times New Roman" w:hAnsi="Times New Roman" w:cs="Times New Roman"/>
          <w:sz w:val="24"/>
          <w:szCs w:val="24"/>
        </w:rPr>
        <w:t>Составил учитель русского языка</w:t>
      </w:r>
    </w:p>
    <w:p w14:paraId="640077D4" w14:textId="77777777" w:rsidR="001A7141" w:rsidRPr="00BA4D5E" w:rsidRDefault="001A7141" w:rsidP="001A7141">
      <w:pPr>
        <w:tabs>
          <w:tab w:val="left" w:pos="5408"/>
        </w:tabs>
        <w:jc w:val="right"/>
        <w:rPr>
          <w:rFonts w:ascii="Times New Roman" w:hAnsi="Times New Roman" w:cs="Times New Roman"/>
          <w:sz w:val="24"/>
          <w:szCs w:val="24"/>
        </w:rPr>
      </w:pPr>
      <w:r w:rsidRPr="00BA4D5E">
        <w:rPr>
          <w:rFonts w:ascii="Times New Roman" w:hAnsi="Times New Roman" w:cs="Times New Roman"/>
          <w:sz w:val="24"/>
          <w:szCs w:val="24"/>
        </w:rPr>
        <w:t>и литературы:</w:t>
      </w:r>
    </w:p>
    <w:p w14:paraId="0101EFBD" w14:textId="77777777" w:rsidR="001A7141" w:rsidRPr="00BA4D5E" w:rsidRDefault="001A7141" w:rsidP="001A7141">
      <w:pPr>
        <w:tabs>
          <w:tab w:val="left" w:pos="5408"/>
        </w:tabs>
        <w:jc w:val="right"/>
        <w:rPr>
          <w:rFonts w:ascii="Times New Roman" w:hAnsi="Times New Roman" w:cs="Times New Roman"/>
          <w:sz w:val="24"/>
          <w:szCs w:val="24"/>
        </w:rPr>
      </w:pPr>
    </w:p>
    <w:p w14:paraId="4256D278" w14:textId="77777777" w:rsidR="001A7141" w:rsidRPr="00BA4D5E" w:rsidRDefault="001A7141" w:rsidP="001A7141">
      <w:pPr>
        <w:tabs>
          <w:tab w:val="left" w:pos="5408"/>
        </w:tabs>
        <w:jc w:val="right"/>
        <w:rPr>
          <w:rFonts w:ascii="Times New Roman" w:hAnsi="Times New Roman" w:cs="Times New Roman"/>
          <w:sz w:val="24"/>
          <w:szCs w:val="24"/>
        </w:rPr>
      </w:pPr>
      <w:r w:rsidRPr="00BA4D5E">
        <w:rPr>
          <w:rFonts w:ascii="Times New Roman" w:hAnsi="Times New Roman" w:cs="Times New Roman"/>
          <w:sz w:val="24"/>
          <w:szCs w:val="24"/>
        </w:rPr>
        <w:t xml:space="preserve">                                                                             Бублик Екатерина Юрьевна</w:t>
      </w:r>
    </w:p>
    <w:p w14:paraId="17D510E7" w14:textId="4E014D9F" w:rsidR="001A7141" w:rsidRPr="00BA4D5E" w:rsidRDefault="001A7141" w:rsidP="001A7141">
      <w:pPr>
        <w:tabs>
          <w:tab w:val="left" w:pos="5408"/>
        </w:tabs>
        <w:rPr>
          <w:rFonts w:ascii="Times New Roman" w:hAnsi="Times New Roman" w:cs="Times New Roman"/>
          <w:sz w:val="24"/>
          <w:szCs w:val="24"/>
        </w:rPr>
      </w:pPr>
    </w:p>
    <w:p w14:paraId="63F61B8C" w14:textId="77777777" w:rsidR="001A7141" w:rsidRPr="00BA4D5E" w:rsidRDefault="001A7141" w:rsidP="001A7141">
      <w:pPr>
        <w:tabs>
          <w:tab w:val="left" w:pos="5408"/>
        </w:tabs>
        <w:rPr>
          <w:rFonts w:ascii="Times New Roman" w:hAnsi="Times New Roman" w:cs="Times New Roman"/>
        </w:rPr>
      </w:pPr>
      <w:r w:rsidRPr="00BA4D5E">
        <w:rPr>
          <w:rFonts w:ascii="Times New Roman" w:hAnsi="Times New Roman" w:cs="Times New Roman"/>
        </w:rPr>
        <w:t>СОГЛАСОВАНО</w:t>
      </w:r>
    </w:p>
    <w:p w14:paraId="738BBB73" w14:textId="77777777" w:rsidR="001A7141" w:rsidRPr="00BA4D5E" w:rsidRDefault="001A7141" w:rsidP="001A7141">
      <w:pPr>
        <w:tabs>
          <w:tab w:val="left" w:pos="5408"/>
        </w:tabs>
        <w:rPr>
          <w:rFonts w:ascii="Times New Roman" w:hAnsi="Times New Roman" w:cs="Times New Roman"/>
        </w:rPr>
      </w:pPr>
      <w:r w:rsidRPr="00BA4D5E">
        <w:rPr>
          <w:rFonts w:ascii="Times New Roman" w:hAnsi="Times New Roman" w:cs="Times New Roman"/>
        </w:rPr>
        <w:t>Зам.директора по УВР</w:t>
      </w:r>
    </w:p>
    <w:p w14:paraId="5F8312B2" w14:textId="6041E137" w:rsidR="001A7141" w:rsidRPr="00BA4D5E" w:rsidRDefault="001A7141" w:rsidP="001A7141">
      <w:pPr>
        <w:tabs>
          <w:tab w:val="left" w:pos="5408"/>
        </w:tabs>
        <w:rPr>
          <w:rFonts w:ascii="Times New Roman" w:hAnsi="Times New Roman" w:cs="Times New Roman"/>
        </w:rPr>
      </w:pPr>
      <w:r w:rsidRPr="00BA4D5E">
        <w:rPr>
          <w:rFonts w:ascii="Times New Roman" w:hAnsi="Times New Roman" w:cs="Times New Roman"/>
        </w:rPr>
        <w:t>……………….Козлова Ж.В.</w:t>
      </w:r>
    </w:p>
    <w:p w14:paraId="42711F44" w14:textId="77777777" w:rsidR="001A7141" w:rsidRPr="00BA4D5E" w:rsidRDefault="001A7141" w:rsidP="001A7141">
      <w:pPr>
        <w:tabs>
          <w:tab w:val="left" w:pos="5408"/>
        </w:tabs>
        <w:rPr>
          <w:rFonts w:ascii="Times New Roman" w:hAnsi="Times New Roman" w:cs="Times New Roman"/>
        </w:rPr>
      </w:pPr>
    </w:p>
    <w:p w14:paraId="5EAC6AB4" w14:textId="77777777" w:rsidR="001A7141" w:rsidRPr="00BA4D5E" w:rsidRDefault="001A7141" w:rsidP="001A7141">
      <w:pPr>
        <w:tabs>
          <w:tab w:val="left" w:pos="5408"/>
        </w:tabs>
        <w:rPr>
          <w:rFonts w:ascii="Times New Roman" w:hAnsi="Times New Roman" w:cs="Times New Roman"/>
          <w:sz w:val="24"/>
          <w:szCs w:val="24"/>
        </w:rPr>
      </w:pPr>
    </w:p>
    <w:p w14:paraId="698798B7" w14:textId="32EF7628" w:rsidR="00BA4D5E" w:rsidRDefault="00BA4D5E" w:rsidP="001A7141">
      <w:pPr>
        <w:jc w:val="center"/>
        <w:rPr>
          <w:rFonts w:ascii="Times New Roman" w:hAnsi="Times New Roman" w:cs="Times New Roman"/>
          <w:sz w:val="24"/>
          <w:szCs w:val="24"/>
        </w:rPr>
      </w:pPr>
      <w:bookmarkStart w:id="0" w:name="_GoBack"/>
      <w:bookmarkEnd w:id="0"/>
    </w:p>
    <w:p w14:paraId="1C435346" w14:textId="623A16BF" w:rsidR="001A7141" w:rsidRPr="00BA4D5E" w:rsidRDefault="001A7141" w:rsidP="001A7141">
      <w:pPr>
        <w:jc w:val="center"/>
        <w:rPr>
          <w:rFonts w:ascii="Times New Roman" w:hAnsi="Times New Roman" w:cs="Times New Roman"/>
          <w:sz w:val="24"/>
          <w:szCs w:val="24"/>
        </w:rPr>
      </w:pPr>
      <w:r w:rsidRPr="00BA4D5E">
        <w:rPr>
          <w:rFonts w:ascii="Times New Roman" w:hAnsi="Times New Roman" w:cs="Times New Roman"/>
          <w:sz w:val="24"/>
          <w:szCs w:val="24"/>
        </w:rPr>
        <w:t>п. Тинской</w:t>
      </w:r>
    </w:p>
    <w:p w14:paraId="5DDE68D6" w14:textId="7D89BF47" w:rsidR="001A7141" w:rsidRPr="00BA4D5E" w:rsidRDefault="001A7141" w:rsidP="001A7141">
      <w:pPr>
        <w:jc w:val="center"/>
        <w:rPr>
          <w:rFonts w:ascii="Times New Roman" w:hAnsi="Times New Roman" w:cs="Times New Roman"/>
          <w:sz w:val="24"/>
          <w:szCs w:val="24"/>
        </w:rPr>
      </w:pPr>
      <w:r w:rsidRPr="00BA4D5E">
        <w:rPr>
          <w:rFonts w:ascii="Times New Roman" w:hAnsi="Times New Roman" w:cs="Times New Roman"/>
          <w:sz w:val="24"/>
          <w:szCs w:val="24"/>
        </w:rPr>
        <w:t>2024 год</w:t>
      </w:r>
    </w:p>
    <w:p w14:paraId="63053C19" w14:textId="77777777" w:rsidR="0017429A" w:rsidRPr="00BA4D5E" w:rsidRDefault="00BD7B11" w:rsidP="00C765C0">
      <w:pPr>
        <w:pStyle w:val="ae"/>
        <w:spacing w:before="223" w:after="223"/>
        <w:ind w:left="-284" w:right="-1" w:firstLine="567"/>
        <w:jc w:val="center"/>
      </w:pPr>
      <w:r w:rsidRPr="00BA4D5E">
        <w:rPr>
          <w:b/>
          <w:bCs/>
          <w:color w:val="000000"/>
        </w:rPr>
        <w:lastRenderedPageBreak/>
        <w:t>1. Пояснительная записка.</w:t>
      </w:r>
    </w:p>
    <w:p w14:paraId="13D73929" w14:textId="77777777" w:rsidR="001A7141" w:rsidRPr="00BA4D5E" w:rsidRDefault="001A7141" w:rsidP="001A7141">
      <w:pPr>
        <w:pStyle w:val="Standard"/>
        <w:spacing w:line="360" w:lineRule="auto"/>
        <w:ind w:left="-284" w:right="-334" w:firstLine="426"/>
        <w:jc w:val="both"/>
        <w:rPr>
          <w:rFonts w:ascii="Times New Roman" w:hAnsi="Times New Roman" w:cs="Times New Roman"/>
        </w:rPr>
      </w:pPr>
      <w:r w:rsidRPr="00BA4D5E">
        <w:rPr>
          <w:rFonts w:ascii="Times New Roman" w:eastAsia="Times New Roman" w:hAnsi="Times New Roman" w:cs="Times New Roman"/>
        </w:rPr>
        <w:t>Рабочая программа по курсу «Практикум по русскому языку» для 10 класса составлена с учетом особенностей образовательного процесса и его обеспечения в МБОУ «Тинская СШ №3 имени В.Т. Комовича» на основе:</w:t>
      </w:r>
    </w:p>
    <w:p w14:paraId="42B8A26D" w14:textId="77777777" w:rsidR="001A7141" w:rsidRPr="00BA4D5E" w:rsidRDefault="001A7141" w:rsidP="001A7141">
      <w:pPr>
        <w:pStyle w:val="Standard"/>
        <w:numPr>
          <w:ilvl w:val="0"/>
          <w:numId w:val="17"/>
        </w:numPr>
        <w:tabs>
          <w:tab w:val="left" w:pos="738"/>
        </w:tabs>
        <w:spacing w:line="360" w:lineRule="auto"/>
        <w:ind w:left="-57" w:firstLine="283"/>
        <w:jc w:val="both"/>
        <w:rPr>
          <w:rFonts w:ascii="Times New Roman" w:eastAsia="Times New Roman" w:hAnsi="Times New Roman" w:cs="Times New Roman"/>
        </w:rPr>
      </w:pPr>
      <w:r w:rsidRPr="00BA4D5E">
        <w:rPr>
          <w:rFonts w:ascii="Times New Roman" w:eastAsia="Times New Roman" w:hAnsi="Times New Roman" w:cs="Times New Roman"/>
        </w:rPr>
        <w:t>Федерального компонента государственных стандартов основного общего образования;</w:t>
      </w:r>
    </w:p>
    <w:p w14:paraId="403C02D8" w14:textId="77777777" w:rsidR="001A7141" w:rsidRPr="00BA4D5E" w:rsidRDefault="001A7141" w:rsidP="001A7141">
      <w:pPr>
        <w:pStyle w:val="Standard"/>
        <w:numPr>
          <w:ilvl w:val="0"/>
          <w:numId w:val="16"/>
        </w:numPr>
        <w:spacing w:line="360" w:lineRule="auto"/>
        <w:ind w:left="-227" w:firstLine="454"/>
        <w:jc w:val="both"/>
        <w:rPr>
          <w:rFonts w:ascii="Times New Roman" w:eastAsia="Times New Roman" w:hAnsi="Times New Roman" w:cs="Times New Roman"/>
        </w:rPr>
      </w:pPr>
      <w:r w:rsidRPr="00BA4D5E">
        <w:rPr>
          <w:rFonts w:ascii="Times New Roman" w:eastAsia="Times New Roman" w:hAnsi="Times New Roman" w:cs="Times New Roman"/>
        </w:rPr>
        <w:t>Требований к результатам освоения Федеральной основной образовательной программы основного общего образования, представленных в федеральном государственном образовательном стандарте общего образования второго поколения;</w:t>
      </w:r>
    </w:p>
    <w:p w14:paraId="5945EABD" w14:textId="77777777" w:rsidR="001A7141" w:rsidRPr="00BA4D5E" w:rsidRDefault="001A7141" w:rsidP="001A7141">
      <w:pPr>
        <w:pStyle w:val="Standard"/>
        <w:numPr>
          <w:ilvl w:val="0"/>
          <w:numId w:val="16"/>
        </w:numPr>
        <w:spacing w:before="223" w:after="223" w:line="360" w:lineRule="auto"/>
        <w:ind w:left="-227" w:firstLine="397"/>
        <w:jc w:val="both"/>
        <w:rPr>
          <w:rFonts w:ascii="Times New Roman" w:hAnsi="Times New Roman" w:cs="Times New Roman"/>
        </w:rPr>
      </w:pPr>
      <w:r w:rsidRPr="00BA4D5E">
        <w:rPr>
          <w:rFonts w:ascii="Times New Roman" w:eastAsia="Times New Roman" w:hAnsi="Times New Roman" w:cs="Times New Roman"/>
          <w:color w:val="000000"/>
        </w:rPr>
        <w:t>Федеральной основной образовательной программы основного общего образования по русскому языку.</w:t>
      </w:r>
    </w:p>
    <w:p w14:paraId="6A4B3F6E" w14:textId="77777777" w:rsidR="001A7141" w:rsidRPr="00BA4D5E" w:rsidRDefault="001A7141" w:rsidP="001A7141">
      <w:pPr>
        <w:pStyle w:val="Standard"/>
        <w:spacing w:before="223" w:after="223" w:line="360" w:lineRule="auto"/>
        <w:ind w:left="-227" w:firstLine="624"/>
        <w:jc w:val="both"/>
        <w:rPr>
          <w:rFonts w:ascii="Times New Roman" w:hAnsi="Times New Roman" w:cs="Times New Roman"/>
        </w:rPr>
      </w:pPr>
      <w:r w:rsidRPr="00BA4D5E">
        <w:rPr>
          <w:rFonts w:ascii="Times New Roman" w:hAnsi="Times New Roman" w:cs="Times New Roman"/>
          <w:b/>
          <w:bCs/>
          <w:color w:val="000000"/>
        </w:rPr>
        <w:t>Программа</w:t>
      </w:r>
      <w:r w:rsidRPr="00BA4D5E">
        <w:rPr>
          <w:rFonts w:ascii="Times New Roman" w:hAnsi="Times New Roman" w:cs="Times New Roman"/>
          <w:color w:val="000000"/>
        </w:rPr>
        <w:t xml:space="preserve"> курса «Практикум по русскому языку» построена на принципах обобщения и систематизации учебного материала за курс средней (общей) школы по предмету «Русский язык».</w:t>
      </w:r>
      <w:r w:rsidRPr="00BA4D5E">
        <w:rPr>
          <w:rFonts w:ascii="Times New Roman" w:hAnsi="Times New Roman" w:cs="Times New Roman"/>
        </w:rPr>
        <w:t xml:space="preserve"> Курс не замещает уроки русского языка, а дополняет их, опирается на межпредметные связи с литературой. Несмотря на то, что многие разделы курса русского языка повторяются на уроках, не будет лишним акцентировать внимание на каких-либо трудных случаях правописания. Занятия позволяют систематизировать полученные и повторенные во время уроков знания.</w:t>
      </w:r>
    </w:p>
    <w:p w14:paraId="63CD58F1" w14:textId="77777777" w:rsidR="001A7141" w:rsidRPr="00BA4D5E" w:rsidRDefault="001A7141" w:rsidP="001A7141">
      <w:pPr>
        <w:pStyle w:val="Standard"/>
        <w:spacing w:before="223" w:after="223" w:line="360" w:lineRule="auto"/>
        <w:ind w:left="-227" w:firstLine="624"/>
        <w:jc w:val="both"/>
        <w:rPr>
          <w:rFonts w:ascii="Times New Roman" w:hAnsi="Times New Roman" w:cs="Times New Roman"/>
        </w:rPr>
      </w:pPr>
      <w:r w:rsidRPr="00BA4D5E">
        <w:rPr>
          <w:rFonts w:ascii="Times New Roman" w:hAnsi="Times New Roman" w:cs="Times New Roman"/>
          <w:b/>
          <w:bCs/>
          <w:color w:val="000000"/>
        </w:rPr>
        <w:t xml:space="preserve">Актуальность </w:t>
      </w:r>
      <w:r w:rsidRPr="00BA4D5E">
        <w:rPr>
          <w:rFonts w:ascii="Times New Roman" w:hAnsi="Times New Roman" w:cs="Times New Roman"/>
          <w:color w:val="000000"/>
        </w:rPr>
        <w:t>данного курса несомненна: учитывает новые условия проведения ЕГЭ, в нем даются подробные методические рекомендации для выполнения некоторых заданий, акцентируется внимание на трудных случаях. Учащиеся смогут овладеть навыками выполнения  некоторых заданий ЕГЭ, узнать, какие трудности, «ловушки», подстерегают их при выполнении заданий, а также «подсказки» для успешного их выполнения.</w:t>
      </w:r>
    </w:p>
    <w:p w14:paraId="57DA0AAA" w14:textId="77777777" w:rsidR="001A7141" w:rsidRPr="00BA4D5E" w:rsidRDefault="001A7141" w:rsidP="001A7141">
      <w:pPr>
        <w:pStyle w:val="Standard"/>
        <w:spacing w:before="223" w:after="223" w:line="360" w:lineRule="auto"/>
        <w:ind w:left="-227" w:firstLine="624"/>
        <w:jc w:val="both"/>
        <w:rPr>
          <w:rFonts w:ascii="Times New Roman" w:hAnsi="Times New Roman" w:cs="Times New Roman"/>
        </w:rPr>
      </w:pPr>
      <w:r w:rsidRPr="00BA4D5E">
        <w:rPr>
          <w:rFonts w:ascii="Times New Roman" w:hAnsi="Times New Roman" w:cs="Times New Roman"/>
          <w:color w:val="000000"/>
        </w:rPr>
        <w:t xml:space="preserve">Данный курс призван актуализировать и углубить знания, ранее полученные учащимися в процессе изучения русского языка. Его </w:t>
      </w:r>
      <w:r w:rsidRPr="00BA4D5E">
        <w:rPr>
          <w:rFonts w:ascii="Times New Roman" w:hAnsi="Times New Roman" w:cs="Times New Roman"/>
          <w:b/>
          <w:bCs/>
          <w:color w:val="000000"/>
        </w:rPr>
        <w:t xml:space="preserve">главная задача </w:t>
      </w:r>
      <w:r w:rsidRPr="00BA4D5E">
        <w:rPr>
          <w:rFonts w:ascii="Times New Roman" w:hAnsi="Times New Roman" w:cs="Times New Roman"/>
          <w:color w:val="000000"/>
        </w:rPr>
        <w:t>– формирование языковой, коммуникативной и лингвистической компетенции учащихся.</w:t>
      </w:r>
    </w:p>
    <w:p w14:paraId="62D7F1EC" w14:textId="77777777" w:rsidR="001A7141" w:rsidRPr="00BA4D5E" w:rsidRDefault="001A7141" w:rsidP="001A7141">
      <w:pPr>
        <w:pStyle w:val="Standard"/>
        <w:spacing w:before="223" w:after="223" w:line="360" w:lineRule="auto"/>
        <w:ind w:left="-227" w:firstLine="624"/>
        <w:jc w:val="both"/>
        <w:rPr>
          <w:rFonts w:ascii="Times New Roman" w:hAnsi="Times New Roman" w:cs="Times New Roman"/>
        </w:rPr>
      </w:pPr>
      <w:r w:rsidRPr="00BA4D5E">
        <w:rPr>
          <w:rFonts w:ascii="Times New Roman" w:hAnsi="Times New Roman" w:cs="Times New Roman"/>
          <w:b/>
        </w:rPr>
        <w:t>Коммуникативная компетенция</w:t>
      </w:r>
      <w:r w:rsidRPr="00BA4D5E">
        <w:rPr>
          <w:rFonts w:ascii="Times New Roman" w:hAnsi="Times New Roman" w:cs="Times New Roman"/>
        </w:rPr>
        <w:t> – овладение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учащихся старшей школы.</w:t>
      </w:r>
    </w:p>
    <w:p w14:paraId="1168E698" w14:textId="77777777" w:rsidR="001A7141" w:rsidRPr="00BA4D5E" w:rsidRDefault="001A7141" w:rsidP="001A7141">
      <w:pPr>
        <w:pStyle w:val="Standard"/>
        <w:spacing w:before="223" w:after="223" w:line="360" w:lineRule="auto"/>
        <w:ind w:left="-227" w:firstLine="624"/>
        <w:jc w:val="both"/>
        <w:rPr>
          <w:rFonts w:ascii="Times New Roman" w:hAnsi="Times New Roman" w:cs="Times New Roman"/>
        </w:rPr>
      </w:pPr>
      <w:r w:rsidRPr="00BA4D5E">
        <w:rPr>
          <w:rFonts w:ascii="Times New Roman" w:hAnsi="Times New Roman" w:cs="Times New Roman"/>
          <w:b/>
        </w:rPr>
        <w:t>Языковая и лингвистическая (языковедческая) компетенции</w:t>
      </w:r>
      <w:r w:rsidRPr="00BA4D5E">
        <w:rPr>
          <w:rFonts w:ascii="Times New Roman" w:hAnsi="Times New Roman" w:cs="Times New Roman"/>
        </w:rPr>
        <w:t xml:space="preserve"> – систематизация знаний о языке как знаковой системе и общественном явлении, его устройстве, развитии и функционировании; общих сведений о лингвистике как науке; овладение основными нормами русского литературного языка, обогащение словарного запаса и грамматического строя речи </w:t>
      </w:r>
      <w:r w:rsidRPr="00BA4D5E">
        <w:rPr>
          <w:rFonts w:ascii="Times New Roman" w:hAnsi="Times New Roman" w:cs="Times New Roman"/>
        </w:rPr>
        <w:lastRenderedPageBreak/>
        <w:t>учащихся; совершенствование способности к анализу и оценке языковых явлений и фактов, умения пользоваться различными лингвистическими словарями.</w:t>
      </w:r>
    </w:p>
    <w:p w14:paraId="0063125D" w14:textId="77777777" w:rsidR="001A7141" w:rsidRPr="00BA4D5E" w:rsidRDefault="001A7141" w:rsidP="001A7141">
      <w:pPr>
        <w:pStyle w:val="Standard"/>
        <w:spacing w:before="223" w:after="223" w:line="360" w:lineRule="auto"/>
        <w:ind w:left="-227" w:firstLine="624"/>
        <w:jc w:val="both"/>
        <w:rPr>
          <w:rFonts w:ascii="Times New Roman" w:hAnsi="Times New Roman" w:cs="Times New Roman"/>
        </w:rPr>
      </w:pPr>
      <w:r w:rsidRPr="00BA4D5E">
        <w:rPr>
          <w:rFonts w:ascii="Times New Roman" w:hAnsi="Times New Roman" w:cs="Times New Roman"/>
          <w:b/>
        </w:rPr>
        <w:t>Культуроведческая компетенция </w:t>
      </w:r>
      <w:r w:rsidRPr="00BA4D5E">
        <w:rPr>
          <w:rFonts w:ascii="Times New Roman" w:hAnsi="Times New Roman" w:cs="Times New Roman"/>
        </w:rPr>
        <w:t>–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14:paraId="73C435A6" w14:textId="77777777" w:rsidR="001A7141" w:rsidRPr="00BA4D5E" w:rsidRDefault="001A7141" w:rsidP="001A7141">
      <w:pPr>
        <w:pStyle w:val="Standard"/>
        <w:spacing w:before="223" w:after="223" w:line="360" w:lineRule="auto"/>
        <w:ind w:left="-227" w:firstLine="624"/>
        <w:jc w:val="both"/>
        <w:rPr>
          <w:rFonts w:ascii="Times New Roman" w:hAnsi="Times New Roman" w:cs="Times New Roman"/>
        </w:rPr>
      </w:pPr>
      <w:r w:rsidRPr="00BA4D5E">
        <w:rPr>
          <w:rFonts w:ascii="Times New Roman" w:hAnsi="Times New Roman" w:cs="Times New Roman"/>
          <w:color w:val="000000"/>
          <w:kern w:val="0"/>
          <w:lang w:bidi="ar-SA"/>
        </w:rPr>
        <w:t xml:space="preserve">Курс «Практикум по русскому языку» направлен на достижение следующих </w:t>
      </w:r>
      <w:r w:rsidRPr="00BA4D5E">
        <w:rPr>
          <w:rFonts w:ascii="Times New Roman" w:hAnsi="Times New Roman" w:cs="Times New Roman"/>
          <w:b/>
          <w:bCs/>
          <w:color w:val="000000"/>
          <w:kern w:val="0"/>
          <w:lang w:bidi="ar-SA"/>
        </w:rPr>
        <w:t>целей</w:t>
      </w:r>
      <w:r w:rsidRPr="00BA4D5E">
        <w:rPr>
          <w:rFonts w:ascii="Times New Roman" w:hAnsi="Times New Roman" w:cs="Times New Roman"/>
          <w:color w:val="000000"/>
          <w:kern w:val="0"/>
          <w:lang w:bidi="ar-SA"/>
        </w:rPr>
        <w:t>: овладение умениями опознавать, анализировать, классифицировать языковые факты, оценивать их с точки зрения нормативности; овладение умениями различать функциональные разновидности языка и моделировать речевое поведение в соответствии с задачами общения; применение полученных знаний и умений в собственной речевой практике; повышение уровня речевой культуры, орфографической и пунктуационной грамотности.</w:t>
      </w:r>
    </w:p>
    <w:p w14:paraId="494B2687" w14:textId="77777777" w:rsidR="001A7141" w:rsidRPr="00BA4D5E" w:rsidRDefault="001A7141" w:rsidP="001A7141">
      <w:pPr>
        <w:pStyle w:val="af4"/>
        <w:spacing w:before="109" w:after="109" w:line="360" w:lineRule="auto"/>
        <w:ind w:left="-340" w:firstLine="567"/>
        <w:jc w:val="both"/>
      </w:pPr>
      <w:r w:rsidRPr="00BA4D5E">
        <w:rPr>
          <w:b/>
          <w:bCs/>
          <w:color w:val="000000"/>
          <w:kern w:val="0"/>
          <w:lang w:bidi="ar-SA"/>
        </w:rPr>
        <w:t>Задачи</w:t>
      </w:r>
      <w:r w:rsidRPr="00BA4D5E">
        <w:rPr>
          <w:color w:val="000000"/>
          <w:kern w:val="0"/>
          <w:lang w:bidi="ar-SA"/>
        </w:rPr>
        <w:t xml:space="preserve"> </w:t>
      </w:r>
      <w:r w:rsidRPr="00BA4D5E">
        <w:rPr>
          <w:b/>
          <w:bCs/>
          <w:color w:val="000000"/>
          <w:kern w:val="0"/>
          <w:lang w:bidi="ar-SA"/>
        </w:rPr>
        <w:t xml:space="preserve">курса: </w:t>
      </w:r>
      <w:r w:rsidRPr="00BA4D5E">
        <w:rPr>
          <w:color w:val="000000"/>
          <w:kern w:val="0"/>
          <w:lang w:bidi="ar-SA"/>
        </w:rPr>
        <w:t>1) закрепить и углубить знания учащихся об основных единицах и уровнях языка, развить умения по фонетике, лексике, фразеологии, грамматике, правописанию;</w:t>
      </w:r>
    </w:p>
    <w:p w14:paraId="6311EF9E" w14:textId="77777777" w:rsidR="001A7141" w:rsidRPr="00BA4D5E" w:rsidRDefault="001A7141" w:rsidP="001A7141">
      <w:pPr>
        <w:pStyle w:val="af4"/>
        <w:spacing w:before="109" w:after="109" w:line="360" w:lineRule="auto"/>
        <w:ind w:left="-340" w:firstLine="567"/>
        <w:jc w:val="both"/>
      </w:pPr>
      <w:r w:rsidRPr="00BA4D5E">
        <w:rPr>
          <w:color w:val="000000"/>
          <w:kern w:val="0"/>
          <w:lang w:bidi="ar-SA"/>
        </w:rPr>
        <w:t>2) закрепить и расширить знания о языковой норме, развивая умение анализировать языковые единицы с точки зрения правильности, точности и уместности их употребления и совершенствуя навык применения в практике речевого общения основных норм современного русского литературного языка;</w:t>
      </w:r>
    </w:p>
    <w:p w14:paraId="422273CA" w14:textId="77777777" w:rsidR="001A7141" w:rsidRPr="00BA4D5E" w:rsidRDefault="001A7141" w:rsidP="001A7141">
      <w:pPr>
        <w:pStyle w:val="af4"/>
        <w:spacing w:before="109" w:after="109" w:line="360" w:lineRule="auto"/>
        <w:ind w:left="-340" w:firstLine="567"/>
        <w:jc w:val="both"/>
      </w:pPr>
      <w:r w:rsidRPr="00BA4D5E">
        <w:rPr>
          <w:color w:val="000000"/>
          <w:kern w:val="0"/>
          <w:lang w:bidi="ar-SA"/>
        </w:rPr>
        <w:t xml:space="preserve"> 3) совершенствовать орфографическую грамотность учащихся;</w:t>
      </w:r>
    </w:p>
    <w:p w14:paraId="3EC0DBBB" w14:textId="77777777" w:rsidR="001A7141" w:rsidRPr="00BA4D5E" w:rsidRDefault="001A7141" w:rsidP="001A7141">
      <w:pPr>
        <w:pStyle w:val="af4"/>
        <w:spacing w:before="109" w:after="109" w:line="360" w:lineRule="auto"/>
        <w:ind w:left="-340" w:firstLine="567"/>
        <w:jc w:val="both"/>
      </w:pPr>
      <w:r w:rsidRPr="00BA4D5E">
        <w:rPr>
          <w:color w:val="000000"/>
          <w:kern w:val="0"/>
          <w:lang w:bidi="ar-SA"/>
        </w:rPr>
        <w:t>4) формировать и совершенствовать основные информационные умения и навыки: чтение и информационная переработка текстов разных типов, стилей и жанров, работа с различными информационными источниками.</w:t>
      </w:r>
    </w:p>
    <w:p w14:paraId="07BA7C7D" w14:textId="7902B716" w:rsidR="001A7141" w:rsidRPr="00BA4D5E" w:rsidRDefault="001A7141" w:rsidP="001A7141">
      <w:pPr>
        <w:pStyle w:val="af4"/>
        <w:spacing w:before="109" w:after="109" w:line="360" w:lineRule="auto"/>
        <w:ind w:left="-340" w:firstLine="567"/>
        <w:jc w:val="both"/>
      </w:pPr>
      <w:r w:rsidRPr="00BA4D5E">
        <w:rPr>
          <w:color w:val="000000"/>
        </w:rPr>
        <w:t>Данная программа предназначена для проведения учебного курса «Практикум по русскому языку» в 11 классе и рассчитана на 17 часов в год (второе полугодие).</w:t>
      </w:r>
    </w:p>
    <w:p w14:paraId="3DE25C84" w14:textId="77777777" w:rsidR="001A7141" w:rsidRPr="00BA4D5E" w:rsidRDefault="001A7141" w:rsidP="001A7141">
      <w:pPr>
        <w:pStyle w:val="Standard"/>
        <w:spacing w:before="2" w:line="360" w:lineRule="auto"/>
        <w:ind w:left="-284" w:right="-334" w:firstLine="426"/>
        <w:jc w:val="center"/>
        <w:rPr>
          <w:rFonts w:ascii="Times New Roman" w:hAnsi="Times New Roman" w:cs="Times New Roman"/>
        </w:rPr>
      </w:pPr>
      <w:r w:rsidRPr="00BA4D5E">
        <w:rPr>
          <w:rFonts w:ascii="Times New Roman" w:hAnsi="Times New Roman" w:cs="Times New Roman"/>
          <w:b/>
          <w:color w:val="000000"/>
        </w:rPr>
        <w:t xml:space="preserve">2. Планируемые результаты курса </w:t>
      </w:r>
      <w:r w:rsidRPr="00BA4D5E">
        <w:rPr>
          <w:rFonts w:ascii="Times New Roman" w:eastAsia="Times New Roman" w:hAnsi="Times New Roman" w:cs="Times New Roman"/>
          <w:color w:val="000000"/>
        </w:rPr>
        <w:t>«Практикум по русскому языку»</w:t>
      </w:r>
    </w:p>
    <w:p w14:paraId="3003FAC3" w14:textId="77777777" w:rsidR="001A7141" w:rsidRPr="00BA4D5E" w:rsidRDefault="001A7141" w:rsidP="001A7141">
      <w:pPr>
        <w:suppressAutoHyphens w:val="0"/>
        <w:autoSpaceDE w:val="0"/>
        <w:spacing w:line="360" w:lineRule="auto"/>
        <w:ind w:right="-170" w:firstLine="340"/>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В результате изучения курса «Практикум по русскому языку» </w:t>
      </w:r>
      <w:r w:rsidRPr="00BA4D5E">
        <w:rPr>
          <w:rFonts w:ascii="Times New Roman" w:hAnsi="Times New Roman" w:cs="Times New Roman"/>
          <w:b/>
          <w:bCs/>
          <w:color w:val="000000"/>
          <w:sz w:val="24"/>
          <w:szCs w:val="24"/>
        </w:rPr>
        <w:t>выпускник научится:</w:t>
      </w:r>
    </w:p>
    <w:p w14:paraId="23B7D745"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воспринимать лингвистику как часть общечеловеческого гуманитарного знания;</w:t>
      </w:r>
    </w:p>
    <w:p w14:paraId="5ECA3008"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рассматривать язык в качестве многофункциональной развивающейся системы;</w:t>
      </w:r>
    </w:p>
    <w:p w14:paraId="0DA18511"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распознавать уровни и единицы языка в предъявленном тексте и  видеть взаимосвязь между ними;</w:t>
      </w:r>
    </w:p>
    <w:p w14:paraId="087A8EB5"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анализировать языковые средства, использованные в тексте, с точки зрения правильности, точности и уместности их употребления при оценке собственной и чужой речи;</w:t>
      </w:r>
    </w:p>
    <w:p w14:paraId="60C16BB3"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lastRenderedPageBreak/>
        <w:t>·  комментировать авторские высказывания на различные темы (в том числе о богатстве и выразительности русского языка);</w:t>
      </w:r>
    </w:p>
    <w:p w14:paraId="774DA9D6"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отмечать отличия языка художественной литературы от других разновидностей современного русского языка;</w:t>
      </w:r>
    </w:p>
    <w:p w14:paraId="79796196"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использовать синонимические ресурсы русского языка для более точного выражения мысли и усиления выразительности речи;</w:t>
      </w:r>
    </w:p>
    <w:p w14:paraId="40A1B898"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иметь представление об историческом развитии русского языка и истории русского языкознания;</w:t>
      </w:r>
    </w:p>
    <w:p w14:paraId="173377DD"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выражать согласие или несогласие с мнением собеседника в соответствии с правилами ведения диалогической речи;</w:t>
      </w:r>
    </w:p>
    <w:p w14:paraId="2C8A0831"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дифференцировать главную и второстепенную информацию, известную и неизвестную информацию в прослушанном тексте;</w:t>
      </w:r>
    </w:p>
    <w:p w14:paraId="46690E67"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проводить самостоятельный поиск текстовой и нетекстовой информации, отбирать и анализировать полученную информацию;</w:t>
      </w:r>
    </w:p>
    <w:p w14:paraId="475A4DA6"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оценивать стилистические ресурсы языка;</w:t>
      </w:r>
    </w:p>
    <w:p w14:paraId="6E61B70A"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сохранять стилевое единство при создании текста заданного функционального стиля; ·  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14:paraId="35B7DD64"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создавать отзывы и рецензии на предложенный текст;</w:t>
      </w:r>
    </w:p>
    <w:p w14:paraId="69B50863"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соблюдать культуру чтения, говорения, аудирования и письма;</w:t>
      </w:r>
    </w:p>
    <w:p w14:paraId="610FAD9B"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соблюдать культуру научного и делового общения в устной и письменной форме, в том числе при обсуждении дискуссионных проблем;</w:t>
      </w:r>
    </w:p>
    <w:p w14:paraId="318405E0"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соблюдать нормы речевого поведения в разговорной речи, а также в учебно-научной и официально-деловой сферах общения;</w:t>
      </w:r>
    </w:p>
    <w:p w14:paraId="30E231CD"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осуществлять речевой самоконтроль;</w:t>
      </w:r>
    </w:p>
    <w:p w14:paraId="709D4DA0"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совершенствовать орфографические и пунктуационные умения и навыки на основе знаний о нормах русского литературного языка;</w:t>
      </w:r>
    </w:p>
    <w:p w14:paraId="5DB7F041"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использовать основные нормативные словари и справочники для расширения словарного запаса и спектра используемых языковых средств;</w:t>
      </w:r>
    </w:p>
    <w:p w14:paraId="7488D4A3"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lastRenderedPageBreak/>
        <w:t>·  оценивать эстетическую сторону речевого высказывания при анализе текстов (в том числе художественной литературы).</w:t>
      </w:r>
    </w:p>
    <w:p w14:paraId="4052680D" w14:textId="77777777" w:rsidR="001A7141" w:rsidRPr="00BA4D5E" w:rsidRDefault="001A7141" w:rsidP="001A7141">
      <w:pPr>
        <w:pStyle w:val="Standard"/>
        <w:spacing w:before="2" w:line="360" w:lineRule="auto"/>
        <w:ind w:left="-283" w:right="-340" w:firstLine="737"/>
        <w:jc w:val="both"/>
        <w:rPr>
          <w:rFonts w:ascii="Times New Roman" w:hAnsi="Times New Roman" w:cs="Times New Roman"/>
        </w:rPr>
      </w:pPr>
      <w:r w:rsidRPr="00BA4D5E">
        <w:rPr>
          <w:rFonts w:ascii="Times New Roman" w:hAnsi="Times New Roman" w:cs="Times New Roman"/>
          <w:b/>
          <w:bCs/>
          <w:color w:val="000000"/>
          <w:kern w:val="0"/>
          <w:lang w:bidi="ar-SA"/>
        </w:rPr>
        <w:t>Выпускник</w:t>
      </w:r>
      <w:r w:rsidRPr="00BA4D5E">
        <w:rPr>
          <w:rFonts w:ascii="Times New Roman" w:hAnsi="Times New Roman" w:cs="Times New Roman"/>
          <w:color w:val="000000"/>
          <w:kern w:val="0"/>
          <w:lang w:bidi="ar-SA"/>
        </w:rPr>
        <w:t xml:space="preserve"> </w:t>
      </w:r>
      <w:r w:rsidRPr="00BA4D5E">
        <w:rPr>
          <w:rFonts w:ascii="Times New Roman" w:hAnsi="Times New Roman" w:cs="Times New Roman"/>
          <w:b/>
          <w:bCs/>
          <w:color w:val="000000"/>
          <w:kern w:val="0"/>
          <w:lang w:bidi="ar-SA"/>
        </w:rPr>
        <w:t>получит</w:t>
      </w:r>
      <w:r w:rsidRPr="00BA4D5E">
        <w:rPr>
          <w:rFonts w:ascii="Times New Roman" w:hAnsi="Times New Roman" w:cs="Times New Roman"/>
          <w:color w:val="000000"/>
          <w:kern w:val="0"/>
          <w:lang w:bidi="ar-SA"/>
        </w:rPr>
        <w:t xml:space="preserve"> </w:t>
      </w:r>
      <w:r w:rsidRPr="00BA4D5E">
        <w:rPr>
          <w:rFonts w:ascii="Times New Roman" w:hAnsi="Times New Roman" w:cs="Times New Roman"/>
          <w:b/>
          <w:bCs/>
          <w:color w:val="000000"/>
          <w:kern w:val="0"/>
          <w:lang w:bidi="ar-SA"/>
        </w:rPr>
        <w:t>возможность</w:t>
      </w:r>
      <w:r w:rsidRPr="00BA4D5E">
        <w:rPr>
          <w:rFonts w:ascii="Times New Roman" w:hAnsi="Times New Roman" w:cs="Times New Roman"/>
          <w:color w:val="000000"/>
          <w:kern w:val="0"/>
          <w:lang w:bidi="ar-SA"/>
        </w:rPr>
        <w:t xml:space="preserve"> </w:t>
      </w:r>
      <w:r w:rsidRPr="00BA4D5E">
        <w:rPr>
          <w:rFonts w:ascii="Times New Roman" w:hAnsi="Times New Roman" w:cs="Times New Roman"/>
          <w:b/>
          <w:bCs/>
          <w:color w:val="000000"/>
          <w:kern w:val="0"/>
          <w:lang w:bidi="ar-SA"/>
        </w:rPr>
        <w:t>научиться:</w:t>
      </w:r>
    </w:p>
    <w:p w14:paraId="346E97DC" w14:textId="77777777" w:rsidR="001A7141" w:rsidRPr="00BA4D5E" w:rsidRDefault="001A7141" w:rsidP="001A7141">
      <w:pPr>
        <w:pStyle w:val="Standard"/>
        <w:spacing w:before="2" w:line="360" w:lineRule="auto"/>
        <w:ind w:left="-284" w:right="-334" w:firstLine="426"/>
        <w:jc w:val="both"/>
        <w:rPr>
          <w:rFonts w:ascii="Times New Roman" w:hAnsi="Times New Roman" w:cs="Times New Roman"/>
        </w:rPr>
      </w:pPr>
      <w:r w:rsidRPr="00BA4D5E">
        <w:rPr>
          <w:rFonts w:ascii="Times New Roman" w:hAnsi="Times New Roman" w:cs="Times New Roman"/>
          <w:color w:val="000000"/>
          <w:kern w:val="0"/>
          <w:lang w:bidi="ar-SA"/>
        </w:rPr>
        <w:t>·   проводить комплексный анализ языковых единиц в тексте;</w:t>
      </w:r>
    </w:p>
    <w:p w14:paraId="11C4A44C" w14:textId="77777777" w:rsidR="001A7141" w:rsidRPr="00BA4D5E" w:rsidRDefault="001A7141" w:rsidP="001A7141">
      <w:pPr>
        <w:pStyle w:val="Standard"/>
        <w:spacing w:before="2" w:line="360" w:lineRule="auto"/>
        <w:ind w:left="-284" w:right="-334" w:firstLine="426"/>
        <w:jc w:val="both"/>
        <w:rPr>
          <w:rFonts w:ascii="Times New Roman" w:hAnsi="Times New Roman" w:cs="Times New Roman"/>
        </w:rPr>
      </w:pPr>
      <w:r w:rsidRPr="00BA4D5E">
        <w:rPr>
          <w:rFonts w:ascii="Times New Roman" w:hAnsi="Times New Roman" w:cs="Times New Roman"/>
          <w:color w:val="000000"/>
          <w:kern w:val="0"/>
          <w:lang w:bidi="ar-SA"/>
        </w:rPr>
        <w:t xml:space="preserve"> ·  выделять и описывать социальные функции русского языка;</w:t>
      </w:r>
    </w:p>
    <w:p w14:paraId="3FDFB520" w14:textId="77777777" w:rsidR="001A7141" w:rsidRPr="00BA4D5E" w:rsidRDefault="001A7141" w:rsidP="001A7141">
      <w:pPr>
        <w:pStyle w:val="Standard"/>
        <w:spacing w:before="2" w:line="360" w:lineRule="auto"/>
        <w:ind w:left="-284" w:right="-334" w:firstLine="426"/>
        <w:jc w:val="both"/>
        <w:rPr>
          <w:rFonts w:ascii="Times New Roman" w:hAnsi="Times New Roman" w:cs="Times New Roman"/>
        </w:rPr>
      </w:pPr>
      <w:r w:rsidRPr="00BA4D5E">
        <w:rPr>
          <w:rFonts w:ascii="Times New Roman" w:hAnsi="Times New Roman" w:cs="Times New Roman"/>
          <w:color w:val="000000"/>
          <w:kern w:val="0"/>
          <w:lang w:bidi="ar-SA"/>
        </w:rPr>
        <w:t>·  проводить лингвистические эксперименты, связанные с социальными функциями языка, и использовать его результаты в практической речевой деятельности;</w:t>
      </w:r>
    </w:p>
    <w:p w14:paraId="04346B57" w14:textId="77777777" w:rsidR="001A7141" w:rsidRPr="00BA4D5E" w:rsidRDefault="001A7141" w:rsidP="001A7141">
      <w:pPr>
        <w:pStyle w:val="Standard"/>
        <w:spacing w:before="2" w:line="360" w:lineRule="auto"/>
        <w:ind w:left="-284" w:right="-334" w:firstLine="426"/>
        <w:jc w:val="both"/>
        <w:rPr>
          <w:rFonts w:ascii="Times New Roman" w:hAnsi="Times New Roman" w:cs="Times New Roman"/>
        </w:rPr>
      </w:pPr>
      <w:r w:rsidRPr="00BA4D5E">
        <w:rPr>
          <w:rFonts w:ascii="Times New Roman" w:hAnsi="Times New Roman" w:cs="Times New Roman"/>
          <w:color w:val="000000"/>
          <w:kern w:val="0"/>
          <w:lang w:bidi="ar-SA"/>
        </w:rPr>
        <w:t>·  анализировать языковые явления и факты, допускающие неоднозначную интерпретацию; ·  характеризовать роль форм русского языка в становлении и развитии русского языка; ·  проводить анализ прочитанных и прослушанных текстов и представлять их в виде доклада, статьи, рецензии, резюме;</w:t>
      </w:r>
    </w:p>
    <w:p w14:paraId="6A068C7E" w14:textId="77777777" w:rsidR="001A7141" w:rsidRPr="00BA4D5E" w:rsidRDefault="001A7141" w:rsidP="001A7141">
      <w:pPr>
        <w:pStyle w:val="Standard"/>
        <w:spacing w:before="2" w:line="360" w:lineRule="auto"/>
        <w:ind w:left="-284" w:right="-334" w:firstLine="426"/>
        <w:jc w:val="both"/>
        <w:rPr>
          <w:rFonts w:ascii="Times New Roman" w:hAnsi="Times New Roman" w:cs="Times New Roman"/>
        </w:rPr>
      </w:pPr>
      <w:r w:rsidRPr="00BA4D5E">
        <w:rPr>
          <w:rFonts w:ascii="Times New Roman" w:hAnsi="Times New Roman" w:cs="Times New Roman"/>
          <w:color w:val="000000"/>
          <w:kern w:val="0"/>
          <w:lang w:bidi="ar-SA"/>
        </w:rPr>
        <w:t>·  проводить комплексный лингвистический анализ текста в соответствии с его функционально-стилевой и жанровой принадлежностью;</w:t>
      </w:r>
    </w:p>
    <w:p w14:paraId="1848BE34" w14:textId="77777777" w:rsidR="001A7141" w:rsidRPr="00BA4D5E" w:rsidRDefault="001A7141" w:rsidP="001A7141">
      <w:pPr>
        <w:pStyle w:val="Standard"/>
        <w:spacing w:before="2" w:line="360" w:lineRule="auto"/>
        <w:ind w:left="-284" w:right="-334" w:firstLine="426"/>
        <w:jc w:val="both"/>
        <w:rPr>
          <w:rFonts w:ascii="Times New Roman" w:hAnsi="Times New Roman" w:cs="Times New Roman"/>
        </w:rPr>
      </w:pPr>
      <w:r w:rsidRPr="00BA4D5E">
        <w:rPr>
          <w:rFonts w:ascii="Times New Roman" w:hAnsi="Times New Roman" w:cs="Times New Roman"/>
          <w:color w:val="000000"/>
          <w:kern w:val="0"/>
          <w:lang w:bidi="ar-SA"/>
        </w:rPr>
        <w:t>·  критически оценивать устный монологический текст и устный диалогический текст; ·  выступать перед аудиторией с текстами различной жанровой принадлежности;</w:t>
      </w:r>
    </w:p>
    <w:p w14:paraId="39B5911B" w14:textId="77777777" w:rsidR="001A7141" w:rsidRPr="00BA4D5E" w:rsidRDefault="001A7141" w:rsidP="001A7141">
      <w:pPr>
        <w:pStyle w:val="Standard"/>
        <w:spacing w:before="2" w:line="360" w:lineRule="auto"/>
        <w:ind w:left="-284" w:right="-334" w:firstLine="426"/>
        <w:jc w:val="both"/>
        <w:rPr>
          <w:rFonts w:ascii="Times New Roman" w:hAnsi="Times New Roman" w:cs="Times New Roman"/>
        </w:rPr>
      </w:pPr>
      <w:r w:rsidRPr="00BA4D5E">
        <w:rPr>
          <w:rFonts w:ascii="Times New Roman" w:hAnsi="Times New Roman" w:cs="Times New Roman"/>
          <w:color w:val="000000"/>
          <w:kern w:val="0"/>
          <w:lang w:bidi="ar-SA"/>
        </w:rPr>
        <w:t>·   осуществлять речевой самоконтроль, самооценку, самокоррекцию;</w:t>
      </w:r>
    </w:p>
    <w:p w14:paraId="058C85D7" w14:textId="77777777" w:rsidR="001A7141" w:rsidRPr="00BA4D5E" w:rsidRDefault="001A7141" w:rsidP="001A7141">
      <w:pPr>
        <w:pStyle w:val="Standard"/>
        <w:spacing w:before="2" w:line="360" w:lineRule="auto"/>
        <w:ind w:left="-284" w:right="-334" w:firstLine="426"/>
        <w:jc w:val="both"/>
        <w:rPr>
          <w:rFonts w:ascii="Times New Roman" w:hAnsi="Times New Roman" w:cs="Times New Roman"/>
        </w:rPr>
      </w:pPr>
      <w:r w:rsidRPr="00BA4D5E">
        <w:rPr>
          <w:rFonts w:ascii="Times New Roman" w:hAnsi="Times New Roman" w:cs="Times New Roman"/>
          <w:color w:val="000000"/>
          <w:kern w:val="0"/>
          <w:lang w:bidi="ar-SA"/>
        </w:rPr>
        <w:t xml:space="preserve"> ·  использовать языковые средства с учетом вариативности современного русского языка; ·  проводить анализ коммуникативных качеств и эффективности речи;</w:t>
      </w:r>
    </w:p>
    <w:p w14:paraId="7AF73217" w14:textId="77777777" w:rsidR="001A7141" w:rsidRPr="00BA4D5E" w:rsidRDefault="001A7141" w:rsidP="001A7141">
      <w:pPr>
        <w:pStyle w:val="Standard"/>
        <w:spacing w:before="2" w:line="360" w:lineRule="auto"/>
        <w:ind w:left="-284" w:right="-334" w:firstLine="426"/>
        <w:jc w:val="both"/>
        <w:rPr>
          <w:rFonts w:ascii="Times New Roman" w:hAnsi="Times New Roman" w:cs="Times New Roman"/>
        </w:rPr>
      </w:pPr>
      <w:r w:rsidRPr="00BA4D5E">
        <w:rPr>
          <w:rFonts w:ascii="Times New Roman" w:hAnsi="Times New Roman" w:cs="Times New Roman"/>
          <w:color w:val="000000"/>
          <w:kern w:val="0"/>
          <w:lang w:bidi="ar-SA"/>
        </w:rPr>
        <w:t>·  редактировать устные и письменные тексты различных стилей и жанров на основе знаний о нормах русского литературного языка;</w:t>
      </w:r>
    </w:p>
    <w:p w14:paraId="784983E7" w14:textId="77777777" w:rsidR="001A7141" w:rsidRPr="00BA4D5E" w:rsidRDefault="001A7141" w:rsidP="001A7141">
      <w:pPr>
        <w:pStyle w:val="Standard"/>
        <w:spacing w:before="2" w:line="360" w:lineRule="auto"/>
        <w:ind w:left="-284" w:right="-334" w:firstLine="426"/>
        <w:jc w:val="both"/>
        <w:rPr>
          <w:rFonts w:ascii="Times New Roman" w:hAnsi="Times New Roman" w:cs="Times New Roman"/>
        </w:rPr>
      </w:pPr>
      <w:r w:rsidRPr="00BA4D5E">
        <w:rPr>
          <w:rFonts w:ascii="Times New Roman" w:hAnsi="Times New Roman" w:cs="Times New Roman"/>
          <w:color w:val="000000"/>
          <w:kern w:val="0"/>
          <w:lang w:bidi="ar-SA"/>
        </w:rPr>
        <w:t>·  определять пути совершенствования собственных коммуникативных способностей и культуры речи.</w:t>
      </w:r>
    </w:p>
    <w:p w14:paraId="3E627B96" w14:textId="77777777" w:rsidR="00BA4D5E" w:rsidRDefault="001A7141" w:rsidP="001A7141">
      <w:pPr>
        <w:suppressAutoHyphens w:val="0"/>
        <w:autoSpaceDE w:val="0"/>
        <w:spacing w:line="360" w:lineRule="auto"/>
        <w:jc w:val="center"/>
        <w:rPr>
          <w:rFonts w:ascii="Times New Roman" w:eastAsia="Times New Roman" w:hAnsi="Times New Roman" w:cs="Times New Roman"/>
          <w:b/>
          <w:sz w:val="24"/>
          <w:szCs w:val="24"/>
        </w:rPr>
      </w:pPr>
      <w:r w:rsidRPr="00BA4D5E">
        <w:rPr>
          <w:rFonts w:ascii="Times New Roman" w:hAnsi="Times New Roman" w:cs="Times New Roman"/>
          <w:color w:val="000000"/>
          <w:sz w:val="24"/>
          <w:szCs w:val="24"/>
        </w:rPr>
        <w:t xml:space="preserve">3. </w:t>
      </w:r>
      <w:r w:rsidRPr="00BA4D5E">
        <w:rPr>
          <w:rFonts w:ascii="Times New Roman" w:eastAsia="Times New Roman" w:hAnsi="Times New Roman" w:cs="Times New Roman"/>
          <w:b/>
          <w:sz w:val="24"/>
          <w:szCs w:val="24"/>
        </w:rPr>
        <w:t xml:space="preserve">Предметные, метапредметные, личностные результаты освоения курса </w:t>
      </w:r>
    </w:p>
    <w:p w14:paraId="37563652" w14:textId="1CC4A108" w:rsidR="001A7141" w:rsidRPr="00BA4D5E" w:rsidRDefault="001A7141" w:rsidP="001A7141">
      <w:pPr>
        <w:suppressAutoHyphens w:val="0"/>
        <w:autoSpaceDE w:val="0"/>
        <w:spacing w:line="360" w:lineRule="auto"/>
        <w:jc w:val="center"/>
        <w:rPr>
          <w:rFonts w:ascii="Times New Roman" w:hAnsi="Times New Roman" w:cs="Times New Roman"/>
          <w:sz w:val="24"/>
          <w:szCs w:val="24"/>
        </w:rPr>
      </w:pPr>
      <w:r w:rsidRPr="00BA4D5E">
        <w:rPr>
          <w:rFonts w:ascii="Times New Roman" w:eastAsia="Times New Roman" w:hAnsi="Times New Roman" w:cs="Times New Roman"/>
          <w:b/>
          <w:sz w:val="24"/>
          <w:szCs w:val="24"/>
        </w:rPr>
        <w:t>«Практикум по русскому языку»</w:t>
      </w:r>
    </w:p>
    <w:p w14:paraId="016EB5F2"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b/>
          <w:bCs/>
          <w:color w:val="000000"/>
          <w:sz w:val="24"/>
          <w:szCs w:val="24"/>
        </w:rPr>
        <w:t>Личностные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результаты в</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сфере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отношений</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обучающихся</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к</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себе,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к</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своему</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здоровью,</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к</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познанию</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себя:</w:t>
      </w:r>
    </w:p>
    <w:p w14:paraId="0F46A357"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b/>
          <w:bCs/>
          <w:color w:val="000000"/>
          <w:sz w:val="24"/>
          <w:szCs w:val="24"/>
        </w:rPr>
        <w:t xml:space="preserve"> </w:t>
      </w:r>
      <w:r w:rsidRPr="00BA4D5E">
        <w:rPr>
          <w:rFonts w:ascii="Times New Roman" w:hAnsi="Times New Roman" w:cs="Times New Roman"/>
          <w:color w:val="000000"/>
          <w:sz w:val="24"/>
          <w:szCs w:val="24"/>
        </w:rPr>
        <w:t>·  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14:paraId="23F4EA58"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готовность и способность обеспечить себе и своим близким достойную жизнь в процессе самостоятельной, творческой и ответственной деятельности;</w:t>
      </w:r>
    </w:p>
    <w:p w14:paraId="05CEF79E"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w:t>
      </w:r>
      <w:r w:rsidRPr="00BA4D5E">
        <w:rPr>
          <w:rFonts w:ascii="Times New Roman" w:hAnsi="Times New Roman" w:cs="Times New Roman"/>
          <w:color w:val="000000"/>
          <w:sz w:val="24"/>
          <w:szCs w:val="24"/>
        </w:rPr>
        <w:lastRenderedPageBreak/>
        <w:t>ственно-политическим событиям прошлого и настоящего на основе осознания и осмысления истории, духовных ценностей и достижений нашей страны;</w:t>
      </w:r>
    </w:p>
    <w:p w14:paraId="6FFE28B9"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14:paraId="046D2BDF"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14:paraId="6B38C008"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неприятие вредных привычек: курения, употребления алкоголя, наркотиков.</w:t>
      </w:r>
    </w:p>
    <w:p w14:paraId="7B2BF1AE"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в</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сфере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отношений</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обучающихся</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к</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России</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как</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к</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Родине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(Отечеству):</w:t>
      </w:r>
    </w:p>
    <w:p w14:paraId="5FE3AD4D"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b/>
          <w:bCs/>
          <w:color w:val="000000"/>
          <w:sz w:val="24"/>
          <w:szCs w:val="24"/>
        </w:rPr>
        <w:t xml:space="preserve"> </w:t>
      </w:r>
      <w:r w:rsidRPr="00BA4D5E">
        <w:rPr>
          <w:rFonts w:ascii="Times New Roman" w:hAnsi="Times New Roman" w:cs="Times New Roman"/>
          <w:color w:val="000000"/>
          <w:sz w:val="24"/>
          <w:szCs w:val="24"/>
        </w:rPr>
        <w:t>·  российская идентичность, способность к осознанию российской идентичности в поликультурном социуме, чувство причастности к историко- культурной общности российского народа и судьбе России, патриотизм, готовность к служению Отечеству, его защите;</w:t>
      </w:r>
    </w:p>
    <w:p w14:paraId="3C7C3E03"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14:paraId="0563C72B"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5FDC7A6F"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воспитание уважения к культуре, языкам, традициям и обычаям народов, проживающих в Российской Федерации.</w:t>
      </w:r>
    </w:p>
    <w:p w14:paraId="2851EEE9"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b/>
          <w:bCs/>
          <w:color w:val="000000"/>
          <w:sz w:val="24"/>
          <w:szCs w:val="24"/>
        </w:rPr>
        <w:t>в</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сфере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отношений</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обучающихся</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к</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закону,</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государству</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и</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к</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гражданскому обществу:</w:t>
      </w:r>
    </w:p>
    <w:p w14:paraId="6A471A69"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14:paraId="44CD3012"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14:paraId="0EB9FB08"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lastRenderedPageBreak/>
        <w:t>·  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14:paraId="0FE0293E"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14:paraId="259AE001"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14:paraId="41904DD8"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14:paraId="58073C3F"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14:paraId="289F227E"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b/>
          <w:bCs/>
          <w:color w:val="000000"/>
          <w:sz w:val="24"/>
          <w:szCs w:val="24"/>
        </w:rPr>
        <w:t>в</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сфере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отношений</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обучающихся</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окружающими</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людьми:</w:t>
      </w:r>
    </w:p>
    <w:p w14:paraId="7BFAFAEF" w14:textId="77777777" w:rsidR="001A7141" w:rsidRPr="00BA4D5E" w:rsidRDefault="001A7141" w:rsidP="001A7141">
      <w:pPr>
        <w:suppressAutoHyphens w:val="0"/>
        <w:autoSpaceDE w:val="0"/>
        <w:spacing w:line="360" w:lineRule="auto"/>
        <w:jc w:val="both"/>
        <w:rPr>
          <w:rFonts w:ascii="Times New Roman" w:hAnsi="Times New Roman" w:cs="Times New Roman"/>
          <w:color w:val="000000"/>
          <w:sz w:val="24"/>
          <w:szCs w:val="24"/>
        </w:rPr>
      </w:pPr>
      <w:r w:rsidRPr="00BA4D5E">
        <w:rPr>
          <w:rFonts w:ascii="Times New Roman" w:hAnsi="Times New Roman" w:cs="Times New Roman"/>
          <w:color w:val="000000"/>
          <w:sz w:val="24"/>
          <w:szCs w:val="24"/>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14:paraId="6679A7BF"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принятие       гуманистических       ценностей,       осознанное,       уважительное       и доброжелательное отношение к другому человеку, его мнению, мировоззрению;</w:t>
      </w:r>
    </w:p>
    <w:p w14:paraId="4BD4D4AA" w14:textId="63D9BBB5" w:rsidR="001A7141" w:rsidRPr="00BA4D5E" w:rsidRDefault="001A7141" w:rsidP="00BA4D5E">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14:paraId="71D7C42D" w14:textId="77777777" w:rsidR="00BA4D5E" w:rsidRDefault="001A7141" w:rsidP="001A7141">
      <w:pPr>
        <w:suppressAutoHyphens w:val="0"/>
        <w:autoSpaceDE w:val="0"/>
        <w:spacing w:line="360" w:lineRule="auto"/>
        <w:jc w:val="both"/>
        <w:rPr>
          <w:rFonts w:ascii="Times New Roman" w:hAnsi="Times New Roman" w:cs="Times New Roman"/>
          <w:color w:val="000000"/>
          <w:sz w:val="24"/>
          <w:szCs w:val="24"/>
        </w:rPr>
      </w:pPr>
      <w:r w:rsidRPr="00BA4D5E">
        <w:rPr>
          <w:rFonts w:ascii="Times New Roman" w:hAnsi="Times New Roman" w:cs="Times New Roman"/>
          <w:color w:val="000000"/>
          <w:sz w:val="24"/>
          <w:szCs w:val="24"/>
        </w:rPr>
        <w:t xml:space="preserve"> ·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14:paraId="3D04734B" w14:textId="1D62C978"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6EC7D910"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lastRenderedPageBreak/>
        <w:t xml:space="preserve"> </w:t>
      </w:r>
      <w:r w:rsidRPr="00BA4D5E">
        <w:rPr>
          <w:rFonts w:ascii="Times New Roman" w:hAnsi="Times New Roman" w:cs="Times New Roman"/>
          <w:b/>
          <w:bCs/>
          <w:color w:val="000000"/>
          <w:sz w:val="24"/>
          <w:szCs w:val="24"/>
        </w:rPr>
        <w:t>в</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сфере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отношений</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обучающихся</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к</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окружающему</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миру,</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живой</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природе, художественной культуре:</w:t>
      </w:r>
    </w:p>
    <w:p w14:paraId="03DF37CC"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14:paraId="256C3FB0"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44D40DB7"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экологическая культура, бережное отношения к родной земле, природным богатствам России и мира; понимание влияния социально- 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14:paraId="161F09F6"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эстетическое отношения к миру, готовность к эстетическому обустройству собственного быта.</w:t>
      </w:r>
    </w:p>
    <w:p w14:paraId="3FCDEC19"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b/>
          <w:bCs/>
          <w:color w:val="000000"/>
          <w:sz w:val="24"/>
          <w:szCs w:val="24"/>
        </w:rPr>
        <w:t>в</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сфере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отношений</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обучающихся</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к</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семье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и</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родителям,</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в</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том</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числе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подготовка</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к семейной жизни:</w:t>
      </w:r>
    </w:p>
    <w:p w14:paraId="59E74ABB"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ответственное отношение к созданию семьи на основе осознанного принятия ценностей семейной жизни;</w:t>
      </w:r>
    </w:p>
    <w:p w14:paraId="192AC4FF"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положительный образ семьи, родительства (отцовства и материнства), интериоризация традиционных семейных ценностей.</w:t>
      </w:r>
    </w:p>
    <w:p w14:paraId="18D4350B"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b/>
          <w:bCs/>
          <w:color w:val="000000"/>
          <w:sz w:val="24"/>
          <w:szCs w:val="24"/>
        </w:rPr>
        <w:t>в</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сфере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отношения</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обучающихся</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к</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труду,</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в</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сфере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социально-экономических отношений:</w:t>
      </w:r>
    </w:p>
    <w:p w14:paraId="2003A8A3"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b/>
          <w:bCs/>
          <w:color w:val="000000"/>
          <w:sz w:val="24"/>
          <w:szCs w:val="24"/>
        </w:rPr>
        <w:t xml:space="preserve"> </w:t>
      </w:r>
      <w:r w:rsidRPr="00BA4D5E">
        <w:rPr>
          <w:rFonts w:ascii="Times New Roman" w:hAnsi="Times New Roman" w:cs="Times New Roman"/>
          <w:color w:val="000000"/>
          <w:sz w:val="24"/>
          <w:szCs w:val="24"/>
        </w:rPr>
        <w:t>·  уважение ко всем формам собственности, готовность к защите своей собственности, ·  осознанный выбор будущей профессии как путь и способ реализации собственных жизненных планов;</w:t>
      </w:r>
    </w:p>
    <w:p w14:paraId="47692D30"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 ·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  готовность к самообслуживанию, включая обучение и выполнение домашних обязанностей.</w:t>
      </w:r>
    </w:p>
    <w:p w14:paraId="28F75837"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b/>
          <w:bCs/>
          <w:color w:val="000000"/>
          <w:sz w:val="24"/>
          <w:szCs w:val="24"/>
        </w:rPr>
        <w:lastRenderedPageBreak/>
        <w:t>в</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сфере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физического,</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психологического,</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социального</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и</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академического благополучия</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 xml:space="preserve">обучающихся: </w:t>
      </w:r>
      <w:r w:rsidRPr="00BA4D5E">
        <w:rPr>
          <w:rFonts w:ascii="Times New Roman" w:hAnsi="Times New Roman" w:cs="Times New Roman"/>
          <w:color w:val="000000"/>
          <w:sz w:val="24"/>
          <w:szCs w:val="24"/>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14:paraId="33FFFE4A"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b/>
          <w:bCs/>
          <w:color w:val="000000"/>
          <w:sz w:val="24"/>
          <w:szCs w:val="24"/>
        </w:rPr>
        <w:t>Метапредметные результаты</w:t>
      </w:r>
      <w:r w:rsidRPr="00BA4D5E">
        <w:rPr>
          <w:rFonts w:ascii="Times New Roman" w:hAnsi="Times New Roman" w:cs="Times New Roman"/>
          <w:color w:val="000000"/>
          <w:sz w:val="24"/>
          <w:szCs w:val="24"/>
        </w:rPr>
        <w:t xml:space="preserve"> освоения элективного курса представлены тремя группами универсальных учебных действий (УУД).</w:t>
      </w:r>
    </w:p>
    <w:p w14:paraId="7ECB1B38" w14:textId="77777777" w:rsidR="001A7141" w:rsidRPr="00BA4D5E" w:rsidRDefault="001A7141" w:rsidP="001A7141">
      <w:pPr>
        <w:suppressAutoHyphens w:val="0"/>
        <w:autoSpaceDE w:val="0"/>
        <w:spacing w:line="360" w:lineRule="auto"/>
        <w:jc w:val="both"/>
        <w:rPr>
          <w:rFonts w:ascii="Times New Roman" w:hAnsi="Times New Roman" w:cs="Times New Roman"/>
          <w:i/>
          <w:iCs/>
          <w:color w:val="000000"/>
          <w:sz w:val="24"/>
          <w:szCs w:val="24"/>
        </w:rPr>
      </w:pPr>
      <w:r w:rsidRPr="00BA4D5E">
        <w:rPr>
          <w:rFonts w:ascii="Times New Roman" w:hAnsi="Times New Roman" w:cs="Times New Roman"/>
          <w:i/>
          <w:iCs/>
          <w:color w:val="000000"/>
          <w:sz w:val="24"/>
          <w:szCs w:val="24"/>
        </w:rPr>
        <w:t>Регулятивные универсальные учебные действия</w:t>
      </w:r>
    </w:p>
    <w:p w14:paraId="50E03857" w14:textId="77777777" w:rsidR="001A7141" w:rsidRPr="00BA4D5E" w:rsidRDefault="001A7141" w:rsidP="001A7141">
      <w:pPr>
        <w:suppressAutoHyphens w:val="0"/>
        <w:autoSpaceDE w:val="0"/>
        <w:spacing w:line="360" w:lineRule="auto"/>
        <w:jc w:val="both"/>
        <w:rPr>
          <w:rFonts w:ascii="Times New Roman" w:hAnsi="Times New Roman" w:cs="Times New Roman"/>
          <w:b/>
          <w:bCs/>
          <w:color w:val="000000"/>
          <w:sz w:val="24"/>
          <w:szCs w:val="24"/>
        </w:rPr>
      </w:pPr>
      <w:r w:rsidRPr="00BA4D5E">
        <w:rPr>
          <w:rFonts w:ascii="Times New Roman" w:hAnsi="Times New Roman" w:cs="Times New Roman"/>
          <w:b/>
          <w:bCs/>
          <w:color w:val="000000"/>
          <w:sz w:val="24"/>
          <w:szCs w:val="24"/>
        </w:rPr>
        <w:t>Выпускник научится:</w:t>
      </w:r>
    </w:p>
    <w:p w14:paraId="44DE4B54"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самостоятельно определять цели, задавать параметры и критерии, по которым можно определить, что цель достигнута;</w:t>
      </w:r>
    </w:p>
    <w:p w14:paraId="1EFCBAAC"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  ставить и формулировать собственные задачи в образовательной деятельности и жизненных ситуациях;</w:t>
      </w:r>
    </w:p>
    <w:p w14:paraId="60921433"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оценивать ресурсы, в том числе время и другие нематериальные ресурсы, необходимые для достижения поставленной цели;</w:t>
      </w:r>
    </w:p>
    <w:p w14:paraId="5F1DDFD0"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выбирать путь достижения цели, планировать решение поставленных задач, оптимизируя материальные и нематериальные затраты;</w:t>
      </w:r>
    </w:p>
    <w:p w14:paraId="18200EFF"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организовывать эффективный поиск ресурсов, необходимых для достижения поставленной цели;</w:t>
      </w:r>
    </w:p>
    <w:p w14:paraId="20EC1DB6"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сопоставлять полученный результат деятельности с поставленной заранее целью.</w:t>
      </w:r>
    </w:p>
    <w:p w14:paraId="1D3C9720" w14:textId="77777777" w:rsidR="001A7141" w:rsidRPr="00BA4D5E" w:rsidRDefault="001A7141" w:rsidP="001A7141">
      <w:pPr>
        <w:suppressAutoHyphens w:val="0"/>
        <w:autoSpaceDE w:val="0"/>
        <w:spacing w:line="360" w:lineRule="auto"/>
        <w:jc w:val="both"/>
        <w:rPr>
          <w:rFonts w:ascii="Times New Roman" w:hAnsi="Times New Roman" w:cs="Times New Roman"/>
          <w:i/>
          <w:iCs/>
          <w:color w:val="000000"/>
          <w:sz w:val="24"/>
          <w:szCs w:val="24"/>
        </w:rPr>
      </w:pPr>
      <w:r w:rsidRPr="00BA4D5E">
        <w:rPr>
          <w:rFonts w:ascii="Times New Roman" w:hAnsi="Times New Roman" w:cs="Times New Roman"/>
          <w:i/>
          <w:iCs/>
          <w:color w:val="000000"/>
          <w:sz w:val="24"/>
          <w:szCs w:val="24"/>
        </w:rPr>
        <w:t>Познавательные универсальные учебные действия</w:t>
      </w:r>
    </w:p>
    <w:p w14:paraId="387E6F75" w14:textId="77777777" w:rsidR="001A7141" w:rsidRPr="00BA4D5E" w:rsidRDefault="001A7141" w:rsidP="001A7141">
      <w:pPr>
        <w:suppressAutoHyphens w:val="0"/>
        <w:autoSpaceDE w:val="0"/>
        <w:spacing w:line="360" w:lineRule="auto"/>
        <w:jc w:val="both"/>
        <w:rPr>
          <w:rFonts w:ascii="Times New Roman" w:hAnsi="Times New Roman" w:cs="Times New Roman"/>
          <w:b/>
          <w:bCs/>
          <w:color w:val="000000"/>
          <w:sz w:val="24"/>
          <w:szCs w:val="24"/>
        </w:rPr>
      </w:pPr>
      <w:r w:rsidRPr="00BA4D5E">
        <w:rPr>
          <w:rFonts w:ascii="Times New Roman" w:hAnsi="Times New Roman" w:cs="Times New Roman"/>
          <w:b/>
          <w:bCs/>
          <w:color w:val="000000"/>
          <w:sz w:val="24"/>
          <w:szCs w:val="24"/>
        </w:rPr>
        <w:t>Выпускник научится:</w:t>
      </w:r>
    </w:p>
    <w:p w14:paraId="6586A442"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79586020"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критически оценивать и интерпретировать информацию с разных позиций, распознавать и фиксировать противоречия в информационных источниках;</w:t>
      </w:r>
    </w:p>
    <w:p w14:paraId="4E6C97E5"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370C182A"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lastRenderedPageBreak/>
        <w:t>·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6607D347"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выходить за рамки учебного предмета и осуществлять целенаправленный поиск возможностей для широкого переноса средств и способов действия;</w:t>
      </w:r>
    </w:p>
    <w:p w14:paraId="55414AB2"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выстраивать индивидуальную образовательную траекторию, учитывая ограничения со стороны других участников и ресурсные ограничения;</w:t>
      </w:r>
    </w:p>
    <w:p w14:paraId="44DB6AD3"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менять и удерживать разные позиции в познавательной деятельности.</w:t>
      </w:r>
    </w:p>
    <w:p w14:paraId="309E0A87" w14:textId="77777777" w:rsidR="001A7141" w:rsidRPr="00BA4D5E" w:rsidRDefault="001A7141" w:rsidP="001A7141">
      <w:pPr>
        <w:pStyle w:val="af4"/>
        <w:tabs>
          <w:tab w:val="left" w:pos="-280"/>
        </w:tabs>
        <w:spacing w:before="0" w:after="0" w:line="360" w:lineRule="auto"/>
        <w:ind w:left="-340" w:firstLine="340"/>
        <w:jc w:val="both"/>
      </w:pPr>
      <w:r w:rsidRPr="00BA4D5E">
        <w:rPr>
          <w:i/>
          <w:iCs/>
          <w:color w:val="000000"/>
          <w:kern w:val="0"/>
          <w:lang w:bidi="ar-SA"/>
        </w:rPr>
        <w:t>Коммуникативные универсальные учебные действия</w:t>
      </w:r>
    </w:p>
    <w:p w14:paraId="3A06A9C5" w14:textId="77777777" w:rsidR="001A7141" w:rsidRPr="00BA4D5E" w:rsidRDefault="001A7141" w:rsidP="001A7141">
      <w:pPr>
        <w:pStyle w:val="af4"/>
        <w:tabs>
          <w:tab w:val="left" w:pos="-280"/>
        </w:tabs>
        <w:spacing w:before="0" w:after="0" w:line="360" w:lineRule="auto"/>
        <w:ind w:left="-340" w:firstLine="340"/>
        <w:jc w:val="both"/>
        <w:rPr>
          <w:b/>
          <w:bCs/>
          <w:color w:val="000000"/>
          <w:kern w:val="0"/>
          <w:lang w:bidi="ar-SA"/>
        </w:rPr>
      </w:pPr>
      <w:r w:rsidRPr="00BA4D5E">
        <w:rPr>
          <w:b/>
          <w:bCs/>
          <w:color w:val="000000"/>
          <w:kern w:val="0"/>
          <w:lang w:bidi="ar-SA"/>
        </w:rPr>
        <w:t>Выпускник научится:</w:t>
      </w:r>
    </w:p>
    <w:p w14:paraId="2CABC468"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549A9B74"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xml:space="preserve"> ·  координировать и выполнять работу в условиях реального, виртуального и комбинированного взаимодействия;</w:t>
      </w:r>
    </w:p>
    <w:p w14:paraId="4A4A8A88"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развернуто, логично и точно излагать свою точку зрения с использованием адекватных (устных и письменных) языковых средств;</w:t>
      </w:r>
    </w:p>
    <w:p w14:paraId="28B151A2"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35957F9B" w14:textId="77777777" w:rsidR="001A7141" w:rsidRPr="00BA4D5E" w:rsidRDefault="001A7141" w:rsidP="001A7141">
      <w:pPr>
        <w:pStyle w:val="af4"/>
        <w:tabs>
          <w:tab w:val="left" w:pos="-280"/>
        </w:tabs>
        <w:spacing w:before="0" w:after="0" w:line="360" w:lineRule="auto"/>
        <w:ind w:left="-340" w:firstLine="340"/>
        <w:jc w:val="both"/>
        <w:rPr>
          <w:b/>
          <w:bCs/>
          <w:color w:val="000000"/>
          <w:kern w:val="0"/>
          <w:lang w:bidi="ar-SA"/>
        </w:rPr>
      </w:pPr>
      <w:r w:rsidRPr="00BA4D5E">
        <w:rPr>
          <w:b/>
          <w:bCs/>
          <w:color w:val="000000"/>
          <w:kern w:val="0"/>
          <w:lang w:bidi="ar-SA"/>
        </w:rPr>
        <w:t>Предметные результаты освоение курса:</w:t>
      </w:r>
    </w:p>
    <w:p w14:paraId="434D2949"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использовать языковые средства адекватно цели общения и речевой ситуации;</w:t>
      </w:r>
    </w:p>
    <w:p w14:paraId="0235B668"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14:paraId="61A361EF"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14:paraId="53F109D5"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выстраивать композицию текста, используя знания о его структурных элементах;</w:t>
      </w:r>
    </w:p>
    <w:p w14:paraId="61131275"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подбирать и использовать языковые средства в зависимости от типа текста и выбранного профиля обучения;</w:t>
      </w:r>
    </w:p>
    <w:p w14:paraId="33B809CA"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lastRenderedPageBreak/>
        <w:t>·  правильно использовать лексические и грамматические средства связи предложений при построении текста;</w:t>
      </w:r>
    </w:p>
    <w:p w14:paraId="365C6AD1"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создавать устные и письменные тексты разных жанров в соответствии с функционально-стилевой принадлежностью текста;</w:t>
      </w:r>
    </w:p>
    <w:p w14:paraId="127AA500"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сознательно использовать изобразительно-выразительные средства языка при создании текста в соответствии с выбранным профилем обучения;</w:t>
      </w:r>
    </w:p>
    <w:p w14:paraId="0618B903"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w:t>
      </w:r>
    </w:p>
    <w:p w14:paraId="7D7E4A8E"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14:paraId="70FF18B4"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извлекать необходимую информацию из различных источников и переводить ее в текстовый формат; ·  преобразовывать текст в другие виды передачи информации;</w:t>
      </w:r>
    </w:p>
    <w:p w14:paraId="0563999F"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выбирать тему, определять цель и подбирать материал для публичного выступления;</w:t>
      </w:r>
    </w:p>
    <w:p w14:paraId="59090F59"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соблюдать культуру публичной речи;</w:t>
      </w:r>
    </w:p>
    <w:p w14:paraId="4B9EB813"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 ·  оценивать собственную и чужую речь с позиции соответствия языковым нормам;</w:t>
      </w:r>
    </w:p>
    <w:p w14:paraId="23089C94"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 xml:space="preserve"> ·  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14:paraId="1C6B8DEB" w14:textId="77777777" w:rsidR="001A7141" w:rsidRPr="00BA4D5E" w:rsidRDefault="001A7141" w:rsidP="001A7141">
      <w:pPr>
        <w:pStyle w:val="af4"/>
        <w:tabs>
          <w:tab w:val="left" w:pos="-280"/>
        </w:tabs>
        <w:spacing w:before="0" w:after="0" w:line="360" w:lineRule="auto"/>
        <w:ind w:left="-340" w:firstLine="340"/>
        <w:jc w:val="both"/>
      </w:pPr>
      <w:r w:rsidRPr="00BA4D5E">
        <w:rPr>
          <w:b/>
          <w:bCs/>
          <w:color w:val="000000"/>
          <w:kern w:val="0"/>
          <w:lang w:bidi="ar-SA"/>
        </w:rPr>
        <w:t>Выпускник</w:t>
      </w:r>
      <w:r w:rsidRPr="00BA4D5E">
        <w:rPr>
          <w:color w:val="000000"/>
          <w:kern w:val="0"/>
          <w:lang w:bidi="ar-SA"/>
        </w:rPr>
        <w:t xml:space="preserve"> </w:t>
      </w:r>
      <w:r w:rsidRPr="00BA4D5E">
        <w:rPr>
          <w:b/>
          <w:bCs/>
          <w:color w:val="000000"/>
          <w:kern w:val="0"/>
          <w:lang w:bidi="ar-SA"/>
        </w:rPr>
        <w:t>получит</w:t>
      </w:r>
      <w:r w:rsidRPr="00BA4D5E">
        <w:rPr>
          <w:color w:val="000000"/>
          <w:kern w:val="0"/>
          <w:lang w:bidi="ar-SA"/>
        </w:rPr>
        <w:t xml:space="preserve"> </w:t>
      </w:r>
      <w:r w:rsidRPr="00BA4D5E">
        <w:rPr>
          <w:b/>
          <w:bCs/>
          <w:color w:val="000000"/>
          <w:kern w:val="0"/>
          <w:lang w:bidi="ar-SA"/>
        </w:rPr>
        <w:t>возможность</w:t>
      </w:r>
      <w:r w:rsidRPr="00BA4D5E">
        <w:rPr>
          <w:color w:val="000000"/>
          <w:kern w:val="0"/>
          <w:lang w:bidi="ar-SA"/>
        </w:rPr>
        <w:t xml:space="preserve"> </w:t>
      </w:r>
      <w:r w:rsidRPr="00BA4D5E">
        <w:rPr>
          <w:b/>
          <w:bCs/>
          <w:color w:val="000000"/>
          <w:kern w:val="0"/>
          <w:lang w:bidi="ar-SA"/>
        </w:rPr>
        <w:t>научиться:</w:t>
      </w:r>
    </w:p>
    <w:p w14:paraId="65303408" w14:textId="77777777" w:rsidR="001A7141" w:rsidRPr="00BA4D5E" w:rsidRDefault="001A7141" w:rsidP="001A7141">
      <w:pPr>
        <w:pStyle w:val="af4"/>
        <w:tabs>
          <w:tab w:val="left" w:pos="-280"/>
        </w:tabs>
        <w:spacing w:before="0" w:after="0" w:line="360" w:lineRule="auto"/>
        <w:ind w:left="-340" w:firstLine="340"/>
        <w:jc w:val="both"/>
      </w:pPr>
      <w:r w:rsidRPr="00BA4D5E">
        <w:rPr>
          <w:b/>
          <w:bCs/>
          <w:color w:val="000000"/>
          <w:kern w:val="0"/>
          <w:lang w:bidi="ar-SA"/>
        </w:rPr>
        <w:t xml:space="preserve"> </w:t>
      </w:r>
      <w:r w:rsidRPr="00BA4D5E">
        <w:rPr>
          <w:color w:val="000000"/>
          <w:kern w:val="0"/>
          <w:lang w:bidi="ar-SA"/>
        </w:rPr>
        <w:t>·  распознавать уровни и единицы языка в предъявленном тексте и видеть взаимосвязь между ними;</w:t>
      </w:r>
    </w:p>
    <w:p w14:paraId="0548F193"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14:paraId="5A683FA2"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комментировать авторские высказывания на различные темы (в том числе о богатстве и выразительности русского языка);</w:t>
      </w:r>
    </w:p>
    <w:p w14:paraId="6C5E22A2"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отличать язык художественной литературы от других разновидностей современного русского языка;</w:t>
      </w:r>
    </w:p>
    <w:p w14:paraId="7263998F"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xml:space="preserve"> ·  использовать синонимические ресурсы русского языка для более точного выражения мысли и усиления выразительности речи;</w:t>
      </w:r>
    </w:p>
    <w:p w14:paraId="7206F4C3"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lastRenderedPageBreak/>
        <w:t>·  иметь представление об историческом развитии русского языка и истории русского языкознания;</w:t>
      </w:r>
    </w:p>
    <w:p w14:paraId="0FE8D9C0"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выражать согласие или несогласие с мнением собеседника в соответствии с правилами ведения диалогической речи;</w:t>
      </w:r>
    </w:p>
    <w:p w14:paraId="72F6466E"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дифференцировать главную и второстепенную информацию, известную и неизвестную информацию в прослушанном тексте;</w:t>
      </w:r>
    </w:p>
    <w:p w14:paraId="6CF8E631"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проводить самостоятельный поиск текстовой и нетекстовой информации, отбирать и анализировать полученную информацию;</w:t>
      </w:r>
    </w:p>
    <w:p w14:paraId="23A3C5F0"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сохранять стилевое единство при создании текста заданного функционального стиля;</w:t>
      </w:r>
    </w:p>
    <w:p w14:paraId="5CED3D76"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14:paraId="145BB754"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создавать отзывы и рецензии на предложенный текст;</w:t>
      </w:r>
    </w:p>
    <w:p w14:paraId="1D94D4BB"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xml:space="preserve"> ·  соблюдать культуру чтения, говорения, аудирования и письма;</w:t>
      </w:r>
    </w:p>
    <w:p w14:paraId="71B1BAC9"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соблюдать культуру научного и делового общения в устной и письменной форме, в том числе при обсуждении дискуссионных проблем;</w:t>
      </w:r>
    </w:p>
    <w:p w14:paraId="4A579B58"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xml:space="preserve"> ·  соблюдать нормы речевого поведения в разговорной речи, а также в учебно-научной и официально-деловой сферах общения;</w:t>
      </w:r>
    </w:p>
    <w:p w14:paraId="1DEF4F38"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осуществлять речевой самоконтроль;</w:t>
      </w:r>
    </w:p>
    <w:p w14:paraId="00BEDF6E"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совершенствовать орфографические и пунктуационные умения и навыки на основе знаний о нормах русского литературного языка;</w:t>
      </w:r>
    </w:p>
    <w:p w14:paraId="358E2866" w14:textId="77777777" w:rsidR="001A7141" w:rsidRPr="00BA4D5E" w:rsidRDefault="001A7141" w:rsidP="001A7141">
      <w:pPr>
        <w:pStyle w:val="af4"/>
        <w:tabs>
          <w:tab w:val="left" w:pos="-280"/>
        </w:tabs>
        <w:spacing w:before="0" w:after="0" w:line="360" w:lineRule="auto"/>
        <w:ind w:left="-340" w:firstLine="340"/>
        <w:jc w:val="both"/>
      </w:pPr>
      <w:r w:rsidRPr="00BA4D5E">
        <w:rPr>
          <w:color w:val="000000"/>
          <w:kern w:val="0"/>
          <w:lang w:bidi="ar-SA"/>
        </w:rPr>
        <w:t xml:space="preserve"> ·  использовать основные нормативные словари и справочники для расширения словарного запаса и спектра используемых языковых средств;</w:t>
      </w:r>
    </w:p>
    <w:p w14:paraId="29B095B1" w14:textId="3FDB5E8D" w:rsidR="001A7141" w:rsidRPr="00BA4D5E" w:rsidRDefault="001A7141" w:rsidP="001A7141">
      <w:pPr>
        <w:pStyle w:val="af4"/>
        <w:tabs>
          <w:tab w:val="left" w:pos="-280"/>
        </w:tabs>
        <w:spacing w:before="0" w:after="0" w:line="360" w:lineRule="auto"/>
        <w:ind w:left="-340" w:firstLine="340"/>
        <w:jc w:val="both"/>
        <w:rPr>
          <w:color w:val="000000"/>
          <w:kern w:val="0"/>
          <w:lang w:bidi="ar-SA"/>
        </w:rPr>
      </w:pPr>
      <w:r w:rsidRPr="00BA4D5E">
        <w:rPr>
          <w:color w:val="000000"/>
          <w:kern w:val="0"/>
          <w:lang w:bidi="ar-SA"/>
        </w:rPr>
        <w:t xml:space="preserve"> ·  оценивать эстетическую сторону речевого высказывания при анализе текстов (в том числе художественной литературы).</w:t>
      </w:r>
    </w:p>
    <w:p w14:paraId="44DC68B4" w14:textId="77777777" w:rsidR="001A7141" w:rsidRPr="00BA4D5E" w:rsidRDefault="001A7141" w:rsidP="00BA4D5E">
      <w:pPr>
        <w:pStyle w:val="Standard"/>
        <w:spacing w:line="360" w:lineRule="auto"/>
        <w:jc w:val="center"/>
        <w:rPr>
          <w:rFonts w:ascii="Times New Roman" w:hAnsi="Times New Roman" w:cs="Times New Roman"/>
        </w:rPr>
      </w:pPr>
      <w:r w:rsidRPr="00BA4D5E">
        <w:rPr>
          <w:rFonts w:ascii="Times New Roman" w:hAnsi="Times New Roman" w:cs="Times New Roman"/>
          <w:b/>
          <w:bCs/>
        </w:rPr>
        <w:t xml:space="preserve">4.Содержание программы курса </w:t>
      </w:r>
      <w:r w:rsidRPr="00BA4D5E">
        <w:rPr>
          <w:rFonts w:ascii="Times New Roman" w:eastAsia="Times New Roman" w:hAnsi="Times New Roman" w:cs="Times New Roman"/>
          <w:b/>
          <w:bCs/>
        </w:rPr>
        <w:t>«Практикум по русскому языку»</w:t>
      </w:r>
    </w:p>
    <w:p w14:paraId="3EF0A6FE" w14:textId="77777777" w:rsidR="00BA4D5E" w:rsidRPr="00BA4D5E" w:rsidRDefault="00BA4D5E" w:rsidP="00BA4D5E">
      <w:pPr>
        <w:pStyle w:val="ae"/>
        <w:spacing w:line="360" w:lineRule="auto"/>
        <w:ind w:left="-284" w:right="-1" w:firstLine="567"/>
        <w:jc w:val="both"/>
        <w:rPr>
          <w:rFonts w:eastAsia="Calibri"/>
          <w:bCs/>
          <w:color w:val="000000"/>
          <w:lang w:eastAsia="en-US"/>
        </w:rPr>
      </w:pPr>
      <w:r w:rsidRPr="00BA4D5E">
        <w:rPr>
          <w:rFonts w:eastAsia="Calibri"/>
          <w:b/>
          <w:bCs/>
          <w:color w:val="000000"/>
          <w:lang w:eastAsia="en-US"/>
        </w:rPr>
        <w:t>Введение (1 ч)</w:t>
      </w:r>
      <w:r w:rsidRPr="00BA4D5E">
        <w:rPr>
          <w:rFonts w:eastAsia="Calibri"/>
          <w:bCs/>
          <w:color w:val="000000"/>
          <w:lang w:eastAsia="en-US"/>
        </w:rPr>
        <w:t xml:space="preserve"> Знакомство с содержанием и типами заданий ЕГЭ по русскому языку.</w:t>
      </w:r>
    </w:p>
    <w:p w14:paraId="32867C9D" w14:textId="77777777" w:rsidR="00BA4D5E" w:rsidRPr="00BA4D5E" w:rsidRDefault="00BA4D5E" w:rsidP="00BA4D5E">
      <w:pPr>
        <w:pStyle w:val="ae"/>
        <w:spacing w:line="360" w:lineRule="auto"/>
        <w:ind w:left="-284" w:right="-1" w:firstLine="567"/>
        <w:jc w:val="both"/>
        <w:rPr>
          <w:rFonts w:eastAsia="Calibri"/>
          <w:bCs/>
          <w:color w:val="000000"/>
          <w:lang w:eastAsia="en-US"/>
        </w:rPr>
      </w:pPr>
      <w:r w:rsidRPr="00BA4D5E">
        <w:rPr>
          <w:rFonts w:eastAsia="Calibri"/>
          <w:b/>
          <w:bCs/>
          <w:color w:val="000000"/>
          <w:lang w:eastAsia="en-US"/>
        </w:rPr>
        <w:t>Разбор заданий ЕГЭ по русскому языку (16 ч).</w:t>
      </w:r>
      <w:r w:rsidRPr="00BA4D5E">
        <w:rPr>
          <w:rFonts w:eastAsia="Calibri"/>
          <w:bCs/>
          <w:color w:val="000000"/>
          <w:lang w:eastAsia="en-US"/>
        </w:rPr>
        <w:t xml:space="preserve"> Ошибки в постановке ударения. Паронимы. Лексические ошибки, исключение и замена слова. Ошибки в форме слова. Соответствие между грамматическими ошибками и предложениями. Правописание корней. Правописание приставок. Правописание суффиксов (кроме Н/НН). Правописание суффиксов причастий и окончаний глаголов. Правописание НЕ и НИ с частями речи. Слитное, дефисное, раздельное написание слов. Правописание Н/НН в различных частях речи. Синонимы. Антонимы. Омонимы. Фразеологические обороты. Промежуточная аттестация в форме итоговой контрольной работы. Средства связи предложений в тексте. Языковые средства выразительности.</w:t>
      </w:r>
    </w:p>
    <w:p w14:paraId="0C47F448" w14:textId="77777777" w:rsidR="00BA4D5E" w:rsidRDefault="00BD7B11" w:rsidP="00BA4D5E">
      <w:pPr>
        <w:pStyle w:val="ae"/>
        <w:spacing w:line="360" w:lineRule="auto"/>
        <w:ind w:left="-284" w:right="-1" w:firstLine="567"/>
        <w:jc w:val="center"/>
        <w:rPr>
          <w:b/>
        </w:rPr>
      </w:pPr>
      <w:r w:rsidRPr="00BA4D5E">
        <w:rPr>
          <w:b/>
        </w:rPr>
        <w:lastRenderedPageBreak/>
        <w:t xml:space="preserve">5. Тематическое планирование изучения курса  </w:t>
      </w:r>
    </w:p>
    <w:p w14:paraId="14E4C760" w14:textId="19CCF0E4" w:rsidR="0017429A" w:rsidRPr="00BA4D5E" w:rsidRDefault="00BA4D5E" w:rsidP="00BA4D5E">
      <w:pPr>
        <w:pStyle w:val="ae"/>
        <w:spacing w:line="360" w:lineRule="auto"/>
        <w:ind w:left="-284" w:right="-1" w:firstLine="567"/>
        <w:jc w:val="center"/>
      </w:pPr>
      <w:r>
        <w:rPr>
          <w:b/>
        </w:rPr>
        <w:t>«Практикум по русскому языку</w:t>
      </w:r>
      <w:r w:rsidR="00BD7B11" w:rsidRPr="00BA4D5E">
        <w:rPr>
          <w:b/>
        </w:rPr>
        <w:t>»</w:t>
      </w:r>
    </w:p>
    <w:tbl>
      <w:tblPr>
        <w:tblW w:w="11013" w:type="dxa"/>
        <w:tblInd w:w="-714" w:type="dxa"/>
        <w:tblLayout w:type="fixed"/>
        <w:tblCellMar>
          <w:left w:w="10" w:type="dxa"/>
          <w:right w:w="10" w:type="dxa"/>
        </w:tblCellMar>
        <w:tblLook w:val="0000" w:firstRow="0" w:lastRow="0" w:firstColumn="0" w:lastColumn="0" w:noHBand="0" w:noVBand="0"/>
      </w:tblPr>
      <w:tblGrid>
        <w:gridCol w:w="709"/>
        <w:gridCol w:w="1134"/>
        <w:gridCol w:w="1134"/>
        <w:gridCol w:w="3232"/>
        <w:gridCol w:w="3430"/>
        <w:gridCol w:w="1374"/>
      </w:tblGrid>
      <w:tr w:rsidR="001A7141" w:rsidRPr="00BA4D5E" w14:paraId="76443F76"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411C47F5" w14:textId="77777777" w:rsidR="001A7141" w:rsidRPr="00BA4D5E" w:rsidRDefault="001A7141" w:rsidP="00DE067F">
            <w:pPr>
              <w:pStyle w:val="Standard"/>
              <w:spacing w:line="360" w:lineRule="auto"/>
              <w:ind w:left="151" w:right="-314"/>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75015E8A" w14:textId="77777777" w:rsidR="001A7141" w:rsidRPr="00BA4D5E" w:rsidRDefault="001A7141" w:rsidP="00DE067F">
            <w:pPr>
              <w:pStyle w:val="Standard"/>
              <w:spacing w:line="360" w:lineRule="auto"/>
              <w:ind w:right="-340"/>
              <w:jc w:val="both"/>
              <w:rPr>
                <w:rFonts w:ascii="Times New Roman" w:hAnsi="Times New Roman" w:cs="Times New Roman"/>
                <w:b/>
                <w:bCs/>
              </w:rPr>
            </w:pPr>
            <w:r w:rsidRPr="00BA4D5E">
              <w:rPr>
                <w:rFonts w:ascii="Times New Roman" w:hAnsi="Times New Roman" w:cs="Times New Roman"/>
                <w:b/>
                <w:bCs/>
              </w:rPr>
              <w:t>Дата</w:t>
            </w:r>
          </w:p>
          <w:p w14:paraId="5094BA7C" w14:textId="77777777" w:rsidR="001A7141" w:rsidRPr="00BA4D5E" w:rsidRDefault="001A7141" w:rsidP="00DE067F">
            <w:pPr>
              <w:pStyle w:val="Standard"/>
              <w:spacing w:line="360" w:lineRule="auto"/>
              <w:ind w:right="-314"/>
              <w:jc w:val="both"/>
              <w:rPr>
                <w:rFonts w:ascii="Times New Roman" w:hAnsi="Times New Roman" w:cs="Times New Roman"/>
                <w:b/>
                <w:bCs/>
              </w:rPr>
            </w:pPr>
            <w:r w:rsidRPr="00BA4D5E">
              <w:rPr>
                <w:rFonts w:ascii="Times New Roman" w:hAnsi="Times New Roman" w:cs="Times New Roman"/>
                <w:b/>
                <w:bCs/>
              </w:rPr>
              <w:t>по плану</w:t>
            </w: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74C305AE" w14:textId="77777777" w:rsidR="001A7141" w:rsidRPr="00BA4D5E" w:rsidRDefault="001A7141" w:rsidP="00DE067F">
            <w:pPr>
              <w:pStyle w:val="Standard"/>
              <w:spacing w:line="360" w:lineRule="auto"/>
              <w:ind w:right="-314"/>
              <w:jc w:val="both"/>
              <w:rPr>
                <w:rFonts w:ascii="Times New Roman" w:hAnsi="Times New Roman" w:cs="Times New Roman"/>
                <w:b/>
                <w:bCs/>
              </w:rPr>
            </w:pPr>
            <w:r w:rsidRPr="00BA4D5E">
              <w:rPr>
                <w:rFonts w:ascii="Times New Roman" w:hAnsi="Times New Roman" w:cs="Times New Roman"/>
                <w:b/>
                <w:bCs/>
              </w:rPr>
              <w:t>Дата</w:t>
            </w:r>
          </w:p>
          <w:p w14:paraId="78BDCDDB" w14:textId="77777777" w:rsidR="001A7141" w:rsidRPr="00BA4D5E" w:rsidRDefault="001A7141" w:rsidP="00DE067F">
            <w:pPr>
              <w:pStyle w:val="Standard"/>
              <w:spacing w:line="360" w:lineRule="auto"/>
              <w:ind w:right="-314"/>
              <w:jc w:val="both"/>
              <w:rPr>
                <w:rFonts w:ascii="Times New Roman" w:hAnsi="Times New Roman" w:cs="Times New Roman"/>
                <w:b/>
                <w:bCs/>
              </w:rPr>
            </w:pPr>
            <w:r w:rsidRPr="00BA4D5E">
              <w:rPr>
                <w:rFonts w:ascii="Times New Roman" w:hAnsi="Times New Roman" w:cs="Times New Roman"/>
                <w:b/>
                <w:bCs/>
              </w:rPr>
              <w:t>по факту</w:t>
            </w:r>
          </w:p>
        </w:tc>
        <w:tc>
          <w:tcPr>
            <w:tcW w:w="3232" w:type="dxa"/>
            <w:tcBorders>
              <w:top w:val="single" w:sz="4" w:space="0" w:color="000000"/>
              <w:left w:val="single" w:sz="4" w:space="0" w:color="000000"/>
              <w:bottom w:val="single" w:sz="4" w:space="0" w:color="000000"/>
            </w:tcBorders>
            <w:tcMar>
              <w:top w:w="0" w:type="dxa"/>
              <w:left w:w="108" w:type="dxa"/>
              <w:bottom w:w="0" w:type="dxa"/>
              <w:right w:w="108" w:type="dxa"/>
            </w:tcMar>
          </w:tcPr>
          <w:p w14:paraId="248F4F42" w14:textId="77777777" w:rsidR="001A7141" w:rsidRPr="00BA4D5E" w:rsidRDefault="001A7141" w:rsidP="00DE067F">
            <w:pPr>
              <w:pStyle w:val="Standard"/>
              <w:tabs>
                <w:tab w:val="left" w:pos="1214"/>
              </w:tabs>
              <w:spacing w:line="360" w:lineRule="auto"/>
              <w:jc w:val="both"/>
              <w:rPr>
                <w:rFonts w:ascii="Times New Roman" w:hAnsi="Times New Roman" w:cs="Times New Roman"/>
                <w:b/>
                <w:bCs/>
              </w:rPr>
            </w:pPr>
            <w:r w:rsidRPr="00BA4D5E">
              <w:rPr>
                <w:rFonts w:ascii="Times New Roman" w:hAnsi="Times New Roman" w:cs="Times New Roman"/>
                <w:b/>
                <w:bCs/>
              </w:rPr>
              <w:t>Тема</w:t>
            </w:r>
          </w:p>
        </w:tc>
        <w:tc>
          <w:tcPr>
            <w:tcW w:w="3430" w:type="dxa"/>
            <w:tcBorders>
              <w:top w:val="single" w:sz="4" w:space="0" w:color="000000"/>
              <w:left w:val="single" w:sz="4" w:space="0" w:color="000000"/>
              <w:bottom w:val="single" w:sz="4" w:space="0" w:color="000000"/>
            </w:tcBorders>
            <w:tcMar>
              <w:top w:w="0" w:type="dxa"/>
              <w:left w:w="108" w:type="dxa"/>
              <w:bottom w:w="0" w:type="dxa"/>
              <w:right w:w="108" w:type="dxa"/>
            </w:tcMar>
          </w:tcPr>
          <w:p w14:paraId="28E064D4" w14:textId="77777777" w:rsidR="001A7141" w:rsidRPr="00BA4D5E" w:rsidRDefault="001A7141" w:rsidP="00DE067F">
            <w:pPr>
              <w:pStyle w:val="Standard"/>
              <w:tabs>
                <w:tab w:val="left" w:pos="1214"/>
              </w:tabs>
              <w:spacing w:line="360" w:lineRule="auto"/>
              <w:jc w:val="both"/>
              <w:rPr>
                <w:rFonts w:ascii="Times New Roman" w:hAnsi="Times New Roman" w:cs="Times New Roman"/>
                <w:b/>
                <w:bCs/>
              </w:rPr>
            </w:pPr>
            <w:r w:rsidRPr="00BA4D5E">
              <w:rPr>
                <w:rFonts w:ascii="Times New Roman" w:hAnsi="Times New Roman" w:cs="Times New Roman"/>
                <w:b/>
                <w:bCs/>
              </w:rPr>
              <w:t>Виды деятельности</w:t>
            </w: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88E84A" w14:textId="77777777" w:rsidR="001A7141" w:rsidRPr="00BA4D5E" w:rsidRDefault="001A7141" w:rsidP="00DE067F">
            <w:pPr>
              <w:pStyle w:val="Standard"/>
              <w:tabs>
                <w:tab w:val="left" w:pos="1214"/>
              </w:tabs>
              <w:spacing w:line="360" w:lineRule="auto"/>
              <w:jc w:val="both"/>
              <w:rPr>
                <w:rFonts w:ascii="Times New Roman" w:hAnsi="Times New Roman" w:cs="Times New Roman"/>
                <w:b/>
                <w:bCs/>
              </w:rPr>
            </w:pPr>
            <w:r w:rsidRPr="00BA4D5E">
              <w:rPr>
                <w:rFonts w:ascii="Times New Roman" w:hAnsi="Times New Roman" w:cs="Times New Roman"/>
                <w:b/>
                <w:bCs/>
              </w:rPr>
              <w:t>Корректировка</w:t>
            </w:r>
          </w:p>
        </w:tc>
      </w:tr>
      <w:tr w:rsidR="001A7141" w:rsidRPr="00BA4D5E" w14:paraId="3A7CE2FA"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3343973E" w14:textId="77777777" w:rsidR="001A7141" w:rsidRPr="00BA4D5E" w:rsidRDefault="001A7141" w:rsidP="001A7141">
            <w:pPr>
              <w:pStyle w:val="Standard"/>
              <w:numPr>
                <w:ilvl w:val="0"/>
                <w:numId w:val="18"/>
              </w:numPr>
              <w:spacing w:line="360" w:lineRule="auto"/>
              <w:ind w:left="0"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430DE54A" w14:textId="77777777" w:rsidR="001A7141" w:rsidRPr="00BA4D5E" w:rsidRDefault="001A7141" w:rsidP="001A7141">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07221177" w14:textId="77777777" w:rsidR="001A7141" w:rsidRPr="00BA4D5E" w:rsidRDefault="001A7141" w:rsidP="001A7141">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DD9DA" w14:textId="12270EB8" w:rsidR="001A7141" w:rsidRPr="00BA4D5E" w:rsidRDefault="001A7141" w:rsidP="001A7141">
            <w:pPr>
              <w:pStyle w:val="Standard"/>
              <w:tabs>
                <w:tab w:val="left" w:pos="1214"/>
              </w:tabs>
              <w:spacing w:line="360" w:lineRule="auto"/>
              <w:jc w:val="both"/>
              <w:rPr>
                <w:rFonts w:ascii="Times New Roman" w:hAnsi="Times New Roman" w:cs="Times New Roman"/>
              </w:rPr>
            </w:pPr>
            <w:r w:rsidRPr="00BA4D5E">
              <w:rPr>
                <w:rFonts w:ascii="Times New Roman" w:hAnsi="Times New Roman" w:cs="Times New Roman"/>
                <w:b/>
                <w:bCs/>
              </w:rPr>
              <w:t>Введение (1 ч)</w:t>
            </w:r>
            <w:r w:rsidRPr="00BA4D5E">
              <w:rPr>
                <w:rFonts w:ascii="Times New Roman" w:hAnsi="Times New Roman" w:cs="Times New Roman"/>
              </w:rPr>
              <w:t xml:space="preserve"> Знакомство с содержанием и типами заданий ЕГЭ по русскому языку.</w:t>
            </w:r>
          </w:p>
        </w:tc>
        <w:tc>
          <w:tcPr>
            <w:tcW w:w="3430"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14:paraId="4FFB7036" w14:textId="77777777" w:rsidR="001A7141" w:rsidRPr="00BA4D5E" w:rsidRDefault="001A7141" w:rsidP="001A7141">
            <w:pPr>
              <w:pStyle w:val="Standard"/>
              <w:tabs>
                <w:tab w:val="left" w:pos="1214"/>
              </w:tabs>
              <w:spacing w:line="360" w:lineRule="auto"/>
              <w:jc w:val="both"/>
              <w:rPr>
                <w:rFonts w:ascii="Times New Roman" w:hAnsi="Times New Roman" w:cs="Times New Roman"/>
              </w:rPr>
            </w:pPr>
            <w:r w:rsidRPr="00BA4D5E">
              <w:rPr>
                <w:rFonts w:ascii="Times New Roman" w:hAnsi="Times New Roman" w:cs="Times New Roman"/>
              </w:rPr>
              <w:t>Выполняют упражнения на понимание текста. Анализируют стилевую принадлежность текста.</w:t>
            </w:r>
          </w:p>
          <w:p w14:paraId="7C0CB6BC" w14:textId="77777777" w:rsidR="001A7141" w:rsidRPr="00BA4D5E" w:rsidRDefault="001A7141" w:rsidP="001A7141">
            <w:pPr>
              <w:pStyle w:val="Standard"/>
              <w:tabs>
                <w:tab w:val="left" w:pos="1214"/>
              </w:tabs>
              <w:spacing w:line="360" w:lineRule="auto"/>
              <w:jc w:val="both"/>
              <w:rPr>
                <w:rFonts w:ascii="Times New Roman" w:hAnsi="Times New Roman" w:cs="Times New Roman"/>
              </w:rPr>
            </w:pPr>
            <w:r w:rsidRPr="00BA4D5E">
              <w:rPr>
                <w:rFonts w:ascii="Times New Roman" w:hAnsi="Times New Roman" w:cs="Times New Roman"/>
              </w:rPr>
              <w:t>Составляют таблицы с примерами ошибок. Отрабатывают понятия определения средств выразительности в тексте.</w:t>
            </w:r>
          </w:p>
          <w:p w14:paraId="0ECB3273" w14:textId="77777777" w:rsidR="001A7141" w:rsidRPr="00BA4D5E" w:rsidRDefault="001A7141" w:rsidP="001A7141">
            <w:pPr>
              <w:pStyle w:val="Standard"/>
              <w:tabs>
                <w:tab w:val="left" w:pos="1214"/>
              </w:tabs>
              <w:spacing w:line="360" w:lineRule="auto"/>
              <w:jc w:val="both"/>
              <w:rPr>
                <w:rFonts w:ascii="Times New Roman" w:hAnsi="Times New Roman" w:cs="Times New Roman"/>
              </w:rPr>
            </w:pPr>
            <w:r w:rsidRPr="00BA4D5E">
              <w:rPr>
                <w:rFonts w:ascii="Times New Roman" w:hAnsi="Times New Roman" w:cs="Times New Roman"/>
              </w:rPr>
              <w:t>Выполняют задания по орфографии: решают тестовые задания, выявляют наличие ошибок и исправляют их, подчеркивают ключевые морфемы.</w:t>
            </w:r>
          </w:p>
          <w:p w14:paraId="245B2BD6" w14:textId="77777777" w:rsidR="001A7141" w:rsidRPr="00BA4D5E" w:rsidRDefault="001A7141" w:rsidP="001A7141">
            <w:pPr>
              <w:pStyle w:val="Standard"/>
              <w:tabs>
                <w:tab w:val="left" w:pos="1214"/>
              </w:tabs>
              <w:spacing w:line="360" w:lineRule="auto"/>
              <w:jc w:val="both"/>
              <w:rPr>
                <w:rFonts w:ascii="Times New Roman" w:hAnsi="Times New Roman" w:cs="Times New Roman"/>
              </w:rPr>
            </w:pPr>
            <w:r w:rsidRPr="00BA4D5E">
              <w:rPr>
                <w:rFonts w:ascii="Times New Roman" w:hAnsi="Times New Roman" w:cs="Times New Roman"/>
              </w:rPr>
              <w:t>Редактируют тексты с морфологическими ошибками. Систематизируют ошибки по частям речи, составляют таблицы с примерами.</w:t>
            </w:r>
          </w:p>
          <w:p w14:paraId="58AD8436" w14:textId="77777777" w:rsidR="001A7141" w:rsidRPr="00BA4D5E" w:rsidRDefault="001A7141" w:rsidP="001A7141">
            <w:pPr>
              <w:pStyle w:val="Standard"/>
              <w:tabs>
                <w:tab w:val="left" w:pos="1214"/>
              </w:tabs>
              <w:spacing w:line="360" w:lineRule="auto"/>
              <w:jc w:val="both"/>
              <w:rPr>
                <w:rFonts w:ascii="Times New Roman" w:hAnsi="Times New Roman" w:cs="Times New Roman"/>
              </w:rPr>
            </w:pPr>
            <w:r w:rsidRPr="00BA4D5E">
              <w:rPr>
                <w:rFonts w:ascii="Times New Roman" w:hAnsi="Times New Roman" w:cs="Times New Roman"/>
              </w:rPr>
              <w:t>Совершенствуют орфографическую грамотность.</w:t>
            </w:r>
          </w:p>
          <w:p w14:paraId="13B5F2CC" w14:textId="77777777" w:rsidR="001A7141" w:rsidRPr="00BA4D5E" w:rsidRDefault="001A7141" w:rsidP="001A7141">
            <w:pPr>
              <w:pStyle w:val="Standard"/>
              <w:tabs>
                <w:tab w:val="left" w:pos="1214"/>
              </w:tabs>
              <w:spacing w:line="360" w:lineRule="auto"/>
              <w:jc w:val="both"/>
              <w:rPr>
                <w:rFonts w:ascii="Times New Roman" w:hAnsi="Times New Roman" w:cs="Times New Roman"/>
              </w:rPr>
            </w:pPr>
            <w:r w:rsidRPr="00BA4D5E">
              <w:rPr>
                <w:rFonts w:ascii="Times New Roman" w:hAnsi="Times New Roman" w:cs="Times New Roman"/>
              </w:rPr>
              <w:t xml:space="preserve">Соблюдают грамматические нормы при выборе падежа при управлении. Соблюдают пунктуационные нормы в условии выбора знака препинания. Соблюдают </w:t>
            </w:r>
            <w:r w:rsidRPr="00BA4D5E">
              <w:rPr>
                <w:rFonts w:ascii="Times New Roman" w:hAnsi="Times New Roman" w:cs="Times New Roman"/>
              </w:rPr>
              <w:lastRenderedPageBreak/>
              <w:t>орфоэпические нормы: речевая практика и наблюдение за собственной речью, её коррекция.</w:t>
            </w:r>
          </w:p>
          <w:p w14:paraId="46303428" w14:textId="77777777" w:rsidR="001A7141" w:rsidRPr="00BA4D5E" w:rsidRDefault="001A7141" w:rsidP="001A7141">
            <w:pPr>
              <w:pStyle w:val="Standard"/>
              <w:tabs>
                <w:tab w:val="left" w:pos="1214"/>
              </w:tabs>
              <w:spacing w:line="360" w:lineRule="auto"/>
              <w:jc w:val="both"/>
              <w:rPr>
                <w:rFonts w:ascii="Times New Roman" w:hAnsi="Times New Roman" w:cs="Times New Roman"/>
              </w:rPr>
            </w:pPr>
            <w:r w:rsidRPr="00BA4D5E">
              <w:rPr>
                <w:rFonts w:ascii="Times New Roman" w:hAnsi="Times New Roman" w:cs="Times New Roman"/>
              </w:rPr>
              <w:t>Сравнивают служебные и самостоятельные части речи. Анализируют и характеризуют общее грамматическое значение самостоятельных частей речи.</w:t>
            </w: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4DB746" w14:textId="77777777" w:rsidR="001A7141" w:rsidRPr="00BA4D5E" w:rsidRDefault="001A7141" w:rsidP="001A7141">
            <w:pPr>
              <w:pStyle w:val="Standard"/>
              <w:tabs>
                <w:tab w:val="left" w:pos="1214"/>
              </w:tabs>
              <w:spacing w:line="360" w:lineRule="auto"/>
              <w:jc w:val="both"/>
              <w:rPr>
                <w:rFonts w:ascii="Times New Roman" w:hAnsi="Times New Roman" w:cs="Times New Roman"/>
                <w:b/>
                <w:bCs/>
              </w:rPr>
            </w:pPr>
          </w:p>
        </w:tc>
      </w:tr>
      <w:tr w:rsidR="001A7141" w:rsidRPr="00BA4D5E" w14:paraId="35DE66BC"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641C75E6" w14:textId="77777777" w:rsidR="001A7141" w:rsidRPr="00BA4D5E" w:rsidRDefault="001A7141" w:rsidP="001A7141">
            <w:pPr>
              <w:pStyle w:val="Standard"/>
              <w:numPr>
                <w:ilvl w:val="0"/>
                <w:numId w:val="18"/>
              </w:numPr>
              <w:spacing w:line="360" w:lineRule="auto"/>
              <w:ind w:left="0"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32E3D3AB" w14:textId="77777777" w:rsidR="001A7141" w:rsidRPr="00BA4D5E" w:rsidRDefault="001A7141" w:rsidP="001A7141">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693C1C2A" w14:textId="77777777" w:rsidR="001A7141" w:rsidRPr="00BA4D5E" w:rsidRDefault="001A7141" w:rsidP="001A7141">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F9305" w14:textId="376BA02C" w:rsidR="001A7141" w:rsidRPr="00BA4D5E" w:rsidRDefault="001A7141" w:rsidP="001A7141">
            <w:pPr>
              <w:suppressAutoHyphens w:val="0"/>
              <w:autoSpaceDE w:val="0"/>
              <w:spacing w:line="360" w:lineRule="auto"/>
              <w:jc w:val="both"/>
              <w:rPr>
                <w:rFonts w:ascii="Times New Roman" w:hAnsi="Times New Roman" w:cs="Times New Roman"/>
                <w:color w:val="000000"/>
                <w:sz w:val="24"/>
                <w:szCs w:val="24"/>
              </w:rPr>
            </w:pPr>
            <w:r w:rsidRPr="00BA4D5E">
              <w:rPr>
                <w:rFonts w:ascii="Times New Roman" w:hAnsi="Times New Roman" w:cs="Times New Roman"/>
                <w:b/>
                <w:sz w:val="24"/>
                <w:szCs w:val="24"/>
              </w:rPr>
              <w:t>Разбор заданий ЕГЭ по русскому языку</w:t>
            </w:r>
            <w:r w:rsidRPr="00BA4D5E">
              <w:rPr>
                <w:rFonts w:ascii="Times New Roman" w:hAnsi="Times New Roman" w:cs="Times New Roman"/>
                <w:sz w:val="24"/>
                <w:szCs w:val="24"/>
              </w:rPr>
              <w:t>. Ошибки в постановке ударения</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3DC8036E" w14:textId="77777777" w:rsidR="001A7141" w:rsidRPr="00BA4D5E" w:rsidRDefault="001A7141" w:rsidP="001A7141">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3859EB" w14:textId="77777777" w:rsidR="001A7141" w:rsidRPr="00BA4D5E" w:rsidRDefault="001A7141" w:rsidP="001A7141">
            <w:pPr>
              <w:pStyle w:val="Standard"/>
              <w:tabs>
                <w:tab w:val="left" w:pos="1214"/>
              </w:tabs>
              <w:spacing w:line="360" w:lineRule="auto"/>
              <w:jc w:val="both"/>
              <w:rPr>
                <w:rFonts w:ascii="Times New Roman" w:hAnsi="Times New Roman" w:cs="Times New Roman"/>
                <w:b/>
                <w:bCs/>
              </w:rPr>
            </w:pPr>
          </w:p>
        </w:tc>
      </w:tr>
      <w:tr w:rsidR="001A7141" w:rsidRPr="00BA4D5E" w14:paraId="36DEC083"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30181663" w14:textId="77777777" w:rsidR="001A7141" w:rsidRPr="00BA4D5E" w:rsidRDefault="001A7141" w:rsidP="001A7141">
            <w:pPr>
              <w:pStyle w:val="Standard"/>
              <w:numPr>
                <w:ilvl w:val="0"/>
                <w:numId w:val="18"/>
              </w:numPr>
              <w:spacing w:line="360" w:lineRule="auto"/>
              <w:ind w:left="0"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271F9082" w14:textId="77777777" w:rsidR="001A7141" w:rsidRPr="00BA4D5E" w:rsidRDefault="001A7141" w:rsidP="001A7141">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00F79C14" w14:textId="77777777" w:rsidR="001A7141" w:rsidRPr="00BA4D5E" w:rsidRDefault="001A7141" w:rsidP="001A7141">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B5E5E" w14:textId="2ED4384D" w:rsidR="001A7141" w:rsidRPr="00BA4D5E" w:rsidRDefault="001A7141" w:rsidP="001A7141">
            <w:pPr>
              <w:pStyle w:val="Standard"/>
              <w:tabs>
                <w:tab w:val="left" w:pos="1214"/>
              </w:tabs>
              <w:spacing w:line="360" w:lineRule="auto"/>
              <w:jc w:val="both"/>
              <w:rPr>
                <w:rFonts w:ascii="Times New Roman" w:hAnsi="Times New Roman" w:cs="Times New Roman"/>
              </w:rPr>
            </w:pPr>
            <w:r w:rsidRPr="00BA4D5E">
              <w:rPr>
                <w:rFonts w:ascii="Times New Roman" w:hAnsi="Times New Roman" w:cs="Times New Roman"/>
              </w:rPr>
              <w:t>Паронимы</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38D01158" w14:textId="77777777" w:rsidR="001A7141" w:rsidRPr="00BA4D5E" w:rsidRDefault="001A7141" w:rsidP="001A7141">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363011" w14:textId="77777777" w:rsidR="001A7141" w:rsidRPr="00BA4D5E" w:rsidRDefault="001A7141" w:rsidP="001A7141">
            <w:pPr>
              <w:pStyle w:val="Standard"/>
              <w:tabs>
                <w:tab w:val="left" w:pos="1214"/>
              </w:tabs>
              <w:spacing w:line="360" w:lineRule="auto"/>
              <w:jc w:val="both"/>
              <w:rPr>
                <w:rFonts w:ascii="Times New Roman" w:hAnsi="Times New Roman" w:cs="Times New Roman"/>
                <w:b/>
                <w:bCs/>
              </w:rPr>
            </w:pPr>
          </w:p>
        </w:tc>
      </w:tr>
      <w:tr w:rsidR="001A7141" w:rsidRPr="00BA4D5E" w14:paraId="1DB01ACE"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1A8C2E3E" w14:textId="77777777" w:rsidR="001A7141" w:rsidRPr="00BA4D5E" w:rsidRDefault="001A7141" w:rsidP="001A7141">
            <w:pPr>
              <w:pStyle w:val="Standard"/>
              <w:numPr>
                <w:ilvl w:val="0"/>
                <w:numId w:val="19"/>
              </w:numPr>
              <w:spacing w:line="360" w:lineRule="auto"/>
              <w:ind w:left="151"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0ED6D366" w14:textId="77777777" w:rsidR="001A7141" w:rsidRPr="00BA4D5E" w:rsidRDefault="001A7141" w:rsidP="001A7141">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62789F7C" w14:textId="77777777" w:rsidR="001A7141" w:rsidRPr="00BA4D5E" w:rsidRDefault="001A7141" w:rsidP="001A7141">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3110" w14:textId="3F27673F" w:rsidR="001A7141" w:rsidRPr="00BA4D5E" w:rsidRDefault="001A7141" w:rsidP="001A7141">
            <w:pPr>
              <w:suppressAutoHyphens w:val="0"/>
              <w:autoSpaceDE w:val="0"/>
              <w:spacing w:line="360" w:lineRule="auto"/>
              <w:jc w:val="both"/>
              <w:rPr>
                <w:rFonts w:ascii="Times New Roman" w:hAnsi="Times New Roman" w:cs="Times New Roman"/>
                <w:color w:val="000000"/>
                <w:sz w:val="24"/>
                <w:szCs w:val="24"/>
              </w:rPr>
            </w:pPr>
            <w:r w:rsidRPr="00BA4D5E">
              <w:rPr>
                <w:rFonts w:ascii="Times New Roman" w:hAnsi="Times New Roman" w:cs="Times New Roman"/>
                <w:sz w:val="24"/>
                <w:szCs w:val="24"/>
              </w:rPr>
              <w:t>Лексические ошибки, исключение и замена слова.</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1EE60490" w14:textId="77777777" w:rsidR="001A7141" w:rsidRPr="00BA4D5E" w:rsidRDefault="001A7141" w:rsidP="001A7141">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9C24E" w14:textId="77777777" w:rsidR="001A7141" w:rsidRPr="00BA4D5E" w:rsidRDefault="001A7141" w:rsidP="001A7141">
            <w:pPr>
              <w:pStyle w:val="Standard"/>
              <w:tabs>
                <w:tab w:val="left" w:pos="1214"/>
              </w:tabs>
              <w:spacing w:line="360" w:lineRule="auto"/>
              <w:jc w:val="both"/>
              <w:rPr>
                <w:rFonts w:ascii="Times New Roman" w:hAnsi="Times New Roman" w:cs="Times New Roman"/>
                <w:b/>
                <w:bCs/>
              </w:rPr>
            </w:pPr>
          </w:p>
        </w:tc>
      </w:tr>
      <w:tr w:rsidR="001A7141" w:rsidRPr="00BA4D5E" w14:paraId="0C8F2099"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08011D0B" w14:textId="77777777" w:rsidR="001A7141" w:rsidRPr="00BA4D5E" w:rsidRDefault="001A7141" w:rsidP="001A7141">
            <w:pPr>
              <w:pStyle w:val="Standard"/>
              <w:numPr>
                <w:ilvl w:val="0"/>
                <w:numId w:val="19"/>
              </w:numPr>
              <w:spacing w:line="360" w:lineRule="auto"/>
              <w:ind w:left="151"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2DC3D80F" w14:textId="77777777" w:rsidR="001A7141" w:rsidRPr="00BA4D5E" w:rsidRDefault="001A7141" w:rsidP="001A7141">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4D447F9B" w14:textId="77777777" w:rsidR="001A7141" w:rsidRPr="00BA4D5E" w:rsidRDefault="001A7141" w:rsidP="001A7141">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AA3C7" w14:textId="7BC08B98" w:rsidR="001A7141" w:rsidRPr="00BA4D5E" w:rsidRDefault="001A7141" w:rsidP="001A7141">
            <w:pPr>
              <w:suppressAutoHyphens w:val="0"/>
              <w:autoSpaceDE w:val="0"/>
              <w:spacing w:line="360" w:lineRule="auto"/>
              <w:jc w:val="both"/>
              <w:rPr>
                <w:rFonts w:ascii="Times New Roman" w:hAnsi="Times New Roman" w:cs="Times New Roman"/>
                <w:color w:val="000000"/>
                <w:sz w:val="24"/>
                <w:szCs w:val="24"/>
              </w:rPr>
            </w:pPr>
            <w:r w:rsidRPr="00BA4D5E">
              <w:rPr>
                <w:rFonts w:ascii="Times New Roman" w:hAnsi="Times New Roman" w:cs="Times New Roman"/>
                <w:sz w:val="24"/>
                <w:szCs w:val="24"/>
              </w:rPr>
              <w:t>Ошибки в форме слова</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17A9F232" w14:textId="77777777" w:rsidR="001A7141" w:rsidRPr="00BA4D5E" w:rsidRDefault="001A7141" w:rsidP="001A7141">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BD2707" w14:textId="77777777" w:rsidR="001A7141" w:rsidRPr="00BA4D5E" w:rsidRDefault="001A7141" w:rsidP="001A7141">
            <w:pPr>
              <w:pStyle w:val="Standard"/>
              <w:tabs>
                <w:tab w:val="left" w:pos="1214"/>
              </w:tabs>
              <w:spacing w:line="360" w:lineRule="auto"/>
              <w:jc w:val="both"/>
              <w:rPr>
                <w:rFonts w:ascii="Times New Roman" w:hAnsi="Times New Roman" w:cs="Times New Roman"/>
                <w:b/>
                <w:bCs/>
              </w:rPr>
            </w:pPr>
          </w:p>
        </w:tc>
      </w:tr>
      <w:tr w:rsidR="001A7141" w:rsidRPr="00BA4D5E" w14:paraId="5B8AF5F0"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69E2342B" w14:textId="77777777" w:rsidR="001A7141" w:rsidRPr="00BA4D5E" w:rsidRDefault="001A7141" w:rsidP="001A7141">
            <w:pPr>
              <w:pStyle w:val="Standard"/>
              <w:numPr>
                <w:ilvl w:val="0"/>
                <w:numId w:val="19"/>
              </w:numPr>
              <w:spacing w:line="360" w:lineRule="auto"/>
              <w:ind w:left="151"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25F8445E" w14:textId="77777777" w:rsidR="001A7141" w:rsidRPr="00BA4D5E" w:rsidRDefault="001A7141" w:rsidP="001A7141">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40638F75" w14:textId="77777777" w:rsidR="001A7141" w:rsidRPr="00BA4D5E" w:rsidRDefault="001A7141" w:rsidP="001A7141">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7C17A" w14:textId="570C787A" w:rsidR="001A7141" w:rsidRPr="00BA4D5E" w:rsidRDefault="001A7141" w:rsidP="001A7141">
            <w:pPr>
              <w:suppressAutoHyphens w:val="0"/>
              <w:autoSpaceDE w:val="0"/>
              <w:spacing w:line="360" w:lineRule="auto"/>
              <w:jc w:val="both"/>
              <w:rPr>
                <w:rFonts w:ascii="Times New Roman" w:hAnsi="Times New Roman" w:cs="Times New Roman"/>
                <w:color w:val="000000"/>
                <w:sz w:val="24"/>
                <w:szCs w:val="24"/>
              </w:rPr>
            </w:pPr>
            <w:r w:rsidRPr="00BA4D5E">
              <w:rPr>
                <w:rFonts w:ascii="Times New Roman" w:hAnsi="Times New Roman" w:cs="Times New Roman"/>
                <w:sz w:val="24"/>
                <w:szCs w:val="24"/>
              </w:rPr>
              <w:t>Соответствие между грамматическими ошибками и предложениями.</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6E163FFB" w14:textId="77777777" w:rsidR="001A7141" w:rsidRPr="00BA4D5E" w:rsidRDefault="001A7141" w:rsidP="001A7141">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A17824" w14:textId="77777777" w:rsidR="001A7141" w:rsidRPr="00BA4D5E" w:rsidRDefault="001A7141" w:rsidP="001A7141">
            <w:pPr>
              <w:pStyle w:val="Standard"/>
              <w:tabs>
                <w:tab w:val="left" w:pos="1214"/>
              </w:tabs>
              <w:spacing w:line="360" w:lineRule="auto"/>
              <w:jc w:val="both"/>
              <w:rPr>
                <w:rFonts w:ascii="Times New Roman" w:hAnsi="Times New Roman" w:cs="Times New Roman"/>
                <w:b/>
                <w:bCs/>
              </w:rPr>
            </w:pPr>
          </w:p>
        </w:tc>
      </w:tr>
      <w:tr w:rsidR="001A7141" w:rsidRPr="00BA4D5E" w14:paraId="07A7F0CC"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7D09D180" w14:textId="77777777" w:rsidR="001A7141" w:rsidRPr="00BA4D5E" w:rsidRDefault="001A7141" w:rsidP="001A7141">
            <w:pPr>
              <w:pStyle w:val="Standard"/>
              <w:numPr>
                <w:ilvl w:val="0"/>
                <w:numId w:val="19"/>
              </w:numPr>
              <w:spacing w:line="360" w:lineRule="auto"/>
              <w:ind w:left="151"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7CB7091E" w14:textId="77777777" w:rsidR="001A7141" w:rsidRPr="00BA4D5E" w:rsidRDefault="001A7141" w:rsidP="001A7141">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14E5BA37" w14:textId="77777777" w:rsidR="001A7141" w:rsidRPr="00BA4D5E" w:rsidRDefault="001A7141" w:rsidP="001A7141">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1CFD97" w14:textId="5F62C011" w:rsidR="001A7141" w:rsidRPr="00BA4D5E" w:rsidRDefault="001A7141" w:rsidP="001A7141">
            <w:pPr>
              <w:suppressAutoHyphens w:val="0"/>
              <w:autoSpaceDE w:val="0"/>
              <w:spacing w:line="360" w:lineRule="auto"/>
              <w:jc w:val="both"/>
              <w:rPr>
                <w:rFonts w:ascii="Times New Roman" w:hAnsi="Times New Roman" w:cs="Times New Roman"/>
                <w:color w:val="000000"/>
                <w:sz w:val="24"/>
                <w:szCs w:val="24"/>
              </w:rPr>
            </w:pPr>
            <w:r w:rsidRPr="00BA4D5E">
              <w:rPr>
                <w:rFonts w:ascii="Times New Roman" w:hAnsi="Times New Roman" w:cs="Times New Roman"/>
                <w:sz w:val="24"/>
                <w:szCs w:val="24"/>
              </w:rPr>
              <w:t>Правописание корней.</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54396F3C" w14:textId="77777777" w:rsidR="001A7141" w:rsidRPr="00BA4D5E" w:rsidRDefault="001A7141" w:rsidP="001A7141">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6D216C" w14:textId="77777777" w:rsidR="001A7141" w:rsidRPr="00BA4D5E" w:rsidRDefault="001A7141" w:rsidP="001A7141">
            <w:pPr>
              <w:pStyle w:val="Standard"/>
              <w:tabs>
                <w:tab w:val="left" w:pos="1214"/>
              </w:tabs>
              <w:spacing w:line="360" w:lineRule="auto"/>
              <w:jc w:val="both"/>
              <w:rPr>
                <w:rFonts w:ascii="Times New Roman" w:hAnsi="Times New Roman" w:cs="Times New Roman"/>
                <w:b/>
                <w:bCs/>
              </w:rPr>
            </w:pPr>
          </w:p>
        </w:tc>
      </w:tr>
      <w:tr w:rsidR="001A7141" w:rsidRPr="00BA4D5E" w14:paraId="11FB1DD9"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50CD7D4D" w14:textId="77777777" w:rsidR="001A7141" w:rsidRPr="00BA4D5E" w:rsidRDefault="001A7141" w:rsidP="001A7141">
            <w:pPr>
              <w:pStyle w:val="Standard"/>
              <w:numPr>
                <w:ilvl w:val="0"/>
                <w:numId w:val="19"/>
              </w:numPr>
              <w:spacing w:line="360" w:lineRule="auto"/>
              <w:ind w:left="151"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764CDFD7" w14:textId="77777777" w:rsidR="001A7141" w:rsidRPr="00BA4D5E" w:rsidRDefault="001A7141" w:rsidP="001A7141">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7E343862" w14:textId="77777777" w:rsidR="001A7141" w:rsidRPr="00BA4D5E" w:rsidRDefault="001A7141" w:rsidP="001A7141">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3FC6A" w14:textId="6338B2B1"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sz w:val="24"/>
                <w:szCs w:val="24"/>
              </w:rPr>
              <w:t>Правописание приставок.</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7AD74F3D" w14:textId="77777777" w:rsidR="001A7141" w:rsidRPr="00BA4D5E" w:rsidRDefault="001A7141" w:rsidP="001A7141">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07C41B" w14:textId="77777777" w:rsidR="001A7141" w:rsidRPr="00BA4D5E" w:rsidRDefault="001A7141" w:rsidP="001A7141">
            <w:pPr>
              <w:pStyle w:val="Standard"/>
              <w:tabs>
                <w:tab w:val="left" w:pos="1214"/>
              </w:tabs>
              <w:spacing w:line="360" w:lineRule="auto"/>
              <w:jc w:val="both"/>
              <w:rPr>
                <w:rFonts w:ascii="Times New Roman" w:hAnsi="Times New Roman" w:cs="Times New Roman"/>
                <w:b/>
                <w:bCs/>
              </w:rPr>
            </w:pPr>
          </w:p>
        </w:tc>
      </w:tr>
      <w:tr w:rsidR="001A7141" w:rsidRPr="00BA4D5E" w14:paraId="269921EF"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69B4BFBB" w14:textId="77777777" w:rsidR="001A7141" w:rsidRPr="00BA4D5E" w:rsidRDefault="001A7141" w:rsidP="001A7141">
            <w:pPr>
              <w:pStyle w:val="Standard"/>
              <w:numPr>
                <w:ilvl w:val="0"/>
                <w:numId w:val="19"/>
              </w:numPr>
              <w:spacing w:line="360" w:lineRule="auto"/>
              <w:ind w:left="151"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562C6816" w14:textId="77777777" w:rsidR="001A7141" w:rsidRPr="00BA4D5E" w:rsidRDefault="001A7141" w:rsidP="001A7141">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00A1F734" w14:textId="77777777" w:rsidR="001A7141" w:rsidRPr="00BA4D5E" w:rsidRDefault="001A7141" w:rsidP="001A7141">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525E2" w14:textId="68CD2B39" w:rsidR="001A7141" w:rsidRPr="00BA4D5E" w:rsidRDefault="001A7141" w:rsidP="001A7141">
            <w:pPr>
              <w:pStyle w:val="Standard"/>
              <w:tabs>
                <w:tab w:val="left" w:pos="1214"/>
              </w:tabs>
              <w:spacing w:line="360" w:lineRule="auto"/>
              <w:jc w:val="both"/>
              <w:rPr>
                <w:rFonts w:ascii="Times New Roman" w:hAnsi="Times New Roman" w:cs="Times New Roman"/>
              </w:rPr>
            </w:pPr>
            <w:r w:rsidRPr="00BA4D5E">
              <w:rPr>
                <w:rFonts w:ascii="Times New Roman" w:hAnsi="Times New Roman" w:cs="Times New Roman"/>
              </w:rPr>
              <w:t>Правописание суффиксов (кроме Н/НН)</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54DB3E72" w14:textId="77777777" w:rsidR="001A7141" w:rsidRPr="00BA4D5E" w:rsidRDefault="001A7141" w:rsidP="001A7141">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F77D91" w14:textId="77777777" w:rsidR="001A7141" w:rsidRPr="00BA4D5E" w:rsidRDefault="001A7141" w:rsidP="001A7141">
            <w:pPr>
              <w:pStyle w:val="Standard"/>
              <w:tabs>
                <w:tab w:val="left" w:pos="1214"/>
              </w:tabs>
              <w:spacing w:line="360" w:lineRule="auto"/>
              <w:jc w:val="both"/>
              <w:rPr>
                <w:rFonts w:ascii="Times New Roman" w:hAnsi="Times New Roman" w:cs="Times New Roman"/>
                <w:b/>
                <w:bCs/>
              </w:rPr>
            </w:pPr>
          </w:p>
        </w:tc>
      </w:tr>
      <w:tr w:rsidR="001A7141" w:rsidRPr="00BA4D5E" w14:paraId="781C91CB"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5BB783D9" w14:textId="77777777" w:rsidR="001A7141" w:rsidRPr="00BA4D5E" w:rsidRDefault="001A7141" w:rsidP="001A7141">
            <w:pPr>
              <w:pStyle w:val="Standard"/>
              <w:numPr>
                <w:ilvl w:val="0"/>
                <w:numId w:val="19"/>
              </w:numPr>
              <w:spacing w:line="360" w:lineRule="auto"/>
              <w:ind w:left="151"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2A49F440" w14:textId="77777777" w:rsidR="001A7141" w:rsidRPr="00BA4D5E" w:rsidRDefault="001A7141" w:rsidP="001A7141">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722BFB9C" w14:textId="77777777" w:rsidR="001A7141" w:rsidRPr="00BA4D5E" w:rsidRDefault="001A7141" w:rsidP="001A7141">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09100" w14:textId="644A25E5"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sz w:val="24"/>
                <w:szCs w:val="24"/>
              </w:rPr>
              <w:t>Правописание суффиксов причастий и окончаний глаголов</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3FA77442" w14:textId="77777777" w:rsidR="001A7141" w:rsidRPr="00BA4D5E" w:rsidRDefault="001A7141" w:rsidP="001A7141">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23D7DA" w14:textId="77777777" w:rsidR="001A7141" w:rsidRPr="00BA4D5E" w:rsidRDefault="001A7141" w:rsidP="001A7141">
            <w:pPr>
              <w:pStyle w:val="Standard"/>
              <w:tabs>
                <w:tab w:val="left" w:pos="1214"/>
              </w:tabs>
              <w:spacing w:line="360" w:lineRule="auto"/>
              <w:jc w:val="both"/>
              <w:rPr>
                <w:rFonts w:ascii="Times New Roman" w:hAnsi="Times New Roman" w:cs="Times New Roman"/>
                <w:b/>
                <w:bCs/>
              </w:rPr>
            </w:pPr>
          </w:p>
        </w:tc>
      </w:tr>
      <w:tr w:rsidR="001A7141" w:rsidRPr="00BA4D5E" w14:paraId="7CE1FB72"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7B122383" w14:textId="77777777" w:rsidR="001A7141" w:rsidRPr="00BA4D5E" w:rsidRDefault="001A7141" w:rsidP="001A7141">
            <w:pPr>
              <w:pStyle w:val="Standard"/>
              <w:numPr>
                <w:ilvl w:val="0"/>
                <w:numId w:val="19"/>
              </w:numPr>
              <w:spacing w:line="360" w:lineRule="auto"/>
              <w:ind w:left="151"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01E941B8" w14:textId="77777777" w:rsidR="001A7141" w:rsidRPr="00BA4D5E" w:rsidRDefault="001A7141" w:rsidP="001A7141">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6C8ADD53" w14:textId="77777777" w:rsidR="001A7141" w:rsidRPr="00BA4D5E" w:rsidRDefault="001A7141" w:rsidP="001A7141">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99CD0" w14:textId="09E118C0" w:rsidR="001A7141" w:rsidRPr="00BA4D5E" w:rsidRDefault="001A7141" w:rsidP="001A7141">
            <w:pPr>
              <w:suppressAutoHyphens w:val="0"/>
              <w:autoSpaceDE w:val="0"/>
              <w:spacing w:line="360" w:lineRule="auto"/>
              <w:jc w:val="both"/>
              <w:rPr>
                <w:rFonts w:ascii="Times New Roman" w:hAnsi="Times New Roman" w:cs="Times New Roman"/>
                <w:color w:val="000000"/>
                <w:sz w:val="24"/>
                <w:szCs w:val="24"/>
                <w:shd w:val="clear" w:color="auto" w:fill="FFFF00"/>
              </w:rPr>
            </w:pPr>
            <w:r w:rsidRPr="00BA4D5E">
              <w:rPr>
                <w:rFonts w:ascii="Times New Roman" w:hAnsi="Times New Roman" w:cs="Times New Roman"/>
                <w:sz w:val="24"/>
                <w:szCs w:val="24"/>
              </w:rPr>
              <w:t>Правописание НЕ и НИ с частями речи.</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56E19215" w14:textId="77777777" w:rsidR="001A7141" w:rsidRPr="00BA4D5E" w:rsidRDefault="001A7141" w:rsidP="001A7141">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AE0426" w14:textId="77777777" w:rsidR="001A7141" w:rsidRPr="00BA4D5E" w:rsidRDefault="001A7141" w:rsidP="001A7141">
            <w:pPr>
              <w:pStyle w:val="Standard"/>
              <w:tabs>
                <w:tab w:val="left" w:pos="1214"/>
              </w:tabs>
              <w:spacing w:line="360" w:lineRule="auto"/>
              <w:jc w:val="both"/>
              <w:rPr>
                <w:rFonts w:ascii="Times New Roman" w:hAnsi="Times New Roman" w:cs="Times New Roman"/>
                <w:b/>
                <w:bCs/>
              </w:rPr>
            </w:pPr>
          </w:p>
        </w:tc>
      </w:tr>
      <w:tr w:rsidR="001A7141" w:rsidRPr="00BA4D5E" w14:paraId="3B3CC310"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047835DC" w14:textId="77777777" w:rsidR="001A7141" w:rsidRPr="00BA4D5E" w:rsidRDefault="001A7141" w:rsidP="001A7141">
            <w:pPr>
              <w:pStyle w:val="Standard"/>
              <w:numPr>
                <w:ilvl w:val="0"/>
                <w:numId w:val="19"/>
              </w:numPr>
              <w:spacing w:line="360" w:lineRule="auto"/>
              <w:ind w:left="151"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12B6ECB3" w14:textId="77777777" w:rsidR="001A7141" w:rsidRPr="00BA4D5E" w:rsidRDefault="001A7141" w:rsidP="001A7141">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0EA35636" w14:textId="77777777" w:rsidR="001A7141" w:rsidRPr="00BA4D5E" w:rsidRDefault="001A7141" w:rsidP="001A7141">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F1E86" w14:textId="11DA5810" w:rsidR="001A7141" w:rsidRPr="00BA4D5E" w:rsidRDefault="001A7141" w:rsidP="001A7141">
            <w:pPr>
              <w:pStyle w:val="Standard"/>
              <w:tabs>
                <w:tab w:val="left" w:pos="1214"/>
              </w:tabs>
              <w:spacing w:line="360" w:lineRule="auto"/>
              <w:jc w:val="both"/>
              <w:rPr>
                <w:rFonts w:ascii="Times New Roman" w:hAnsi="Times New Roman" w:cs="Times New Roman"/>
              </w:rPr>
            </w:pPr>
            <w:r w:rsidRPr="00BA4D5E">
              <w:rPr>
                <w:rFonts w:ascii="Times New Roman" w:hAnsi="Times New Roman" w:cs="Times New Roman"/>
              </w:rPr>
              <w:t>Слитное, дефисное, раздельное написание слов.</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49B2CA67" w14:textId="77777777" w:rsidR="001A7141" w:rsidRPr="00BA4D5E" w:rsidRDefault="001A7141" w:rsidP="001A7141">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0BB572" w14:textId="77777777" w:rsidR="001A7141" w:rsidRPr="00BA4D5E" w:rsidRDefault="001A7141" w:rsidP="001A7141">
            <w:pPr>
              <w:pStyle w:val="Standard"/>
              <w:tabs>
                <w:tab w:val="left" w:pos="1214"/>
              </w:tabs>
              <w:spacing w:line="360" w:lineRule="auto"/>
              <w:jc w:val="both"/>
              <w:rPr>
                <w:rFonts w:ascii="Times New Roman" w:hAnsi="Times New Roman" w:cs="Times New Roman"/>
                <w:b/>
                <w:bCs/>
              </w:rPr>
            </w:pPr>
          </w:p>
        </w:tc>
      </w:tr>
      <w:tr w:rsidR="001A7141" w:rsidRPr="00BA4D5E" w14:paraId="0856BDC0"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2513FEFA" w14:textId="77777777" w:rsidR="001A7141" w:rsidRPr="00BA4D5E" w:rsidRDefault="001A7141" w:rsidP="001A7141">
            <w:pPr>
              <w:pStyle w:val="Standard"/>
              <w:numPr>
                <w:ilvl w:val="0"/>
                <w:numId w:val="19"/>
              </w:numPr>
              <w:spacing w:line="360" w:lineRule="auto"/>
              <w:ind w:left="151"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0B297F36" w14:textId="77777777" w:rsidR="001A7141" w:rsidRPr="00BA4D5E" w:rsidRDefault="001A7141" w:rsidP="001A7141">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5201EB8B" w14:textId="77777777" w:rsidR="001A7141" w:rsidRPr="00BA4D5E" w:rsidRDefault="001A7141" w:rsidP="001A7141">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624CA" w14:textId="5940206F" w:rsidR="001A7141" w:rsidRPr="00BA4D5E" w:rsidRDefault="001A7141" w:rsidP="001A7141">
            <w:pPr>
              <w:pStyle w:val="Standard"/>
              <w:tabs>
                <w:tab w:val="left" w:pos="1214"/>
              </w:tabs>
              <w:spacing w:line="360" w:lineRule="auto"/>
              <w:jc w:val="both"/>
              <w:rPr>
                <w:rFonts w:ascii="Times New Roman" w:hAnsi="Times New Roman" w:cs="Times New Roman"/>
                <w:b/>
                <w:bCs/>
              </w:rPr>
            </w:pPr>
            <w:r w:rsidRPr="00BA4D5E">
              <w:rPr>
                <w:rFonts w:ascii="Times New Roman" w:hAnsi="Times New Roman" w:cs="Times New Roman"/>
              </w:rPr>
              <w:t xml:space="preserve">Правописание Н/НН в </w:t>
            </w:r>
            <w:r w:rsidRPr="00BA4D5E">
              <w:rPr>
                <w:rFonts w:ascii="Times New Roman" w:hAnsi="Times New Roman" w:cs="Times New Roman"/>
              </w:rPr>
              <w:lastRenderedPageBreak/>
              <w:t>различных частях речи.</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1CAE2570" w14:textId="77777777" w:rsidR="001A7141" w:rsidRPr="00BA4D5E" w:rsidRDefault="001A7141" w:rsidP="001A7141">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DEFB2C" w14:textId="77777777" w:rsidR="001A7141" w:rsidRPr="00BA4D5E" w:rsidRDefault="001A7141" w:rsidP="001A7141">
            <w:pPr>
              <w:pStyle w:val="Standard"/>
              <w:tabs>
                <w:tab w:val="left" w:pos="1214"/>
              </w:tabs>
              <w:spacing w:line="360" w:lineRule="auto"/>
              <w:jc w:val="both"/>
              <w:rPr>
                <w:rFonts w:ascii="Times New Roman" w:hAnsi="Times New Roman" w:cs="Times New Roman"/>
                <w:b/>
                <w:bCs/>
              </w:rPr>
            </w:pPr>
          </w:p>
        </w:tc>
      </w:tr>
      <w:tr w:rsidR="001A7141" w:rsidRPr="00BA4D5E" w14:paraId="1B536649"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02BA1E69" w14:textId="77777777" w:rsidR="001A7141" w:rsidRPr="00BA4D5E" w:rsidRDefault="001A7141" w:rsidP="001A7141">
            <w:pPr>
              <w:pStyle w:val="Standard"/>
              <w:numPr>
                <w:ilvl w:val="0"/>
                <w:numId w:val="19"/>
              </w:numPr>
              <w:spacing w:line="360" w:lineRule="auto"/>
              <w:ind w:left="151"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392D4357" w14:textId="77777777" w:rsidR="001A7141" w:rsidRPr="00BA4D5E" w:rsidRDefault="001A7141" w:rsidP="00DE067F">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187D25FF" w14:textId="77777777" w:rsidR="001A7141" w:rsidRPr="00BA4D5E" w:rsidRDefault="001A7141" w:rsidP="00DE067F">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tcBorders>
            <w:tcMar>
              <w:top w:w="0" w:type="dxa"/>
              <w:left w:w="108" w:type="dxa"/>
              <w:bottom w:w="0" w:type="dxa"/>
              <w:right w:w="108" w:type="dxa"/>
            </w:tcMar>
          </w:tcPr>
          <w:p w14:paraId="14275366" w14:textId="6EC0A45F" w:rsidR="001A7141" w:rsidRPr="00BA4D5E" w:rsidRDefault="001A7141" w:rsidP="00DE067F">
            <w:pPr>
              <w:pStyle w:val="Standard"/>
              <w:tabs>
                <w:tab w:val="left" w:pos="1214"/>
              </w:tabs>
              <w:spacing w:line="360" w:lineRule="auto"/>
              <w:jc w:val="both"/>
              <w:rPr>
                <w:rFonts w:ascii="Times New Roman" w:hAnsi="Times New Roman" w:cs="Times New Roman"/>
              </w:rPr>
            </w:pPr>
            <w:r w:rsidRPr="00BA4D5E">
              <w:rPr>
                <w:rFonts w:ascii="Times New Roman" w:hAnsi="Times New Roman" w:cs="Times New Roman"/>
              </w:rPr>
              <w:t>Синонимы. Антонимы. Омонимы. Фразеологические обороты.</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43B72687" w14:textId="77777777" w:rsidR="001A7141" w:rsidRPr="00BA4D5E" w:rsidRDefault="001A7141" w:rsidP="00DE067F">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4DE4E7" w14:textId="77777777" w:rsidR="001A7141" w:rsidRPr="00BA4D5E" w:rsidRDefault="001A7141" w:rsidP="00DE067F">
            <w:pPr>
              <w:pStyle w:val="Standard"/>
              <w:tabs>
                <w:tab w:val="left" w:pos="1214"/>
              </w:tabs>
              <w:spacing w:line="360" w:lineRule="auto"/>
              <w:jc w:val="both"/>
              <w:rPr>
                <w:rFonts w:ascii="Times New Roman" w:hAnsi="Times New Roman" w:cs="Times New Roman"/>
                <w:b/>
                <w:bCs/>
              </w:rPr>
            </w:pPr>
          </w:p>
        </w:tc>
      </w:tr>
      <w:tr w:rsidR="001A7141" w:rsidRPr="00BA4D5E" w14:paraId="0AD3611A"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6987B55D" w14:textId="77777777" w:rsidR="001A7141" w:rsidRPr="00BA4D5E" w:rsidRDefault="001A7141" w:rsidP="001A7141">
            <w:pPr>
              <w:pStyle w:val="Standard"/>
              <w:numPr>
                <w:ilvl w:val="0"/>
                <w:numId w:val="19"/>
              </w:numPr>
              <w:spacing w:line="360" w:lineRule="auto"/>
              <w:ind w:left="151"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1645AF7E" w14:textId="77777777" w:rsidR="001A7141" w:rsidRPr="00BA4D5E" w:rsidRDefault="001A7141" w:rsidP="00DE067F">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0A6A2E2C" w14:textId="77777777" w:rsidR="001A7141" w:rsidRPr="00BA4D5E" w:rsidRDefault="001A7141" w:rsidP="00DE067F">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tcBorders>
            <w:tcMar>
              <w:top w:w="0" w:type="dxa"/>
              <w:left w:w="108" w:type="dxa"/>
              <w:bottom w:w="0" w:type="dxa"/>
              <w:right w:w="108" w:type="dxa"/>
            </w:tcMar>
          </w:tcPr>
          <w:p w14:paraId="267A06B5" w14:textId="2BA49F40" w:rsidR="001A7141" w:rsidRPr="00BA4D5E" w:rsidRDefault="00BA4D5E" w:rsidP="00DE067F">
            <w:pPr>
              <w:pStyle w:val="Standard"/>
              <w:tabs>
                <w:tab w:val="left" w:pos="1214"/>
              </w:tabs>
              <w:spacing w:line="360" w:lineRule="auto"/>
              <w:jc w:val="both"/>
              <w:rPr>
                <w:rFonts w:ascii="Times New Roman" w:hAnsi="Times New Roman" w:cs="Times New Roman"/>
              </w:rPr>
            </w:pPr>
            <w:r w:rsidRPr="00BA4D5E">
              <w:rPr>
                <w:rFonts w:ascii="Times New Roman" w:hAnsi="Times New Roman" w:cs="Times New Roman"/>
                <w:b/>
                <w:bCs/>
              </w:rPr>
              <w:t>Промежуточная аттестация в форме итоговой контрольной работы</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3260147D" w14:textId="77777777" w:rsidR="001A7141" w:rsidRPr="00BA4D5E" w:rsidRDefault="001A7141" w:rsidP="00DE067F">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FEC4DF" w14:textId="77777777" w:rsidR="001A7141" w:rsidRPr="00BA4D5E" w:rsidRDefault="001A7141" w:rsidP="00DE067F">
            <w:pPr>
              <w:pStyle w:val="Standard"/>
              <w:tabs>
                <w:tab w:val="left" w:pos="1214"/>
              </w:tabs>
              <w:spacing w:line="360" w:lineRule="auto"/>
              <w:jc w:val="both"/>
              <w:rPr>
                <w:rFonts w:ascii="Times New Roman" w:hAnsi="Times New Roman" w:cs="Times New Roman"/>
                <w:b/>
                <w:bCs/>
              </w:rPr>
            </w:pPr>
          </w:p>
        </w:tc>
      </w:tr>
      <w:tr w:rsidR="001A7141" w:rsidRPr="00BA4D5E" w14:paraId="65E308E0"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6A40DDDC" w14:textId="77777777" w:rsidR="001A7141" w:rsidRPr="00BA4D5E" w:rsidRDefault="001A7141" w:rsidP="001A7141">
            <w:pPr>
              <w:pStyle w:val="Standard"/>
              <w:numPr>
                <w:ilvl w:val="0"/>
                <w:numId w:val="19"/>
              </w:numPr>
              <w:spacing w:line="360" w:lineRule="auto"/>
              <w:ind w:left="151"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558C42B2" w14:textId="77777777" w:rsidR="001A7141" w:rsidRPr="00BA4D5E" w:rsidRDefault="001A7141" w:rsidP="00DE067F">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00E79796" w14:textId="77777777" w:rsidR="001A7141" w:rsidRPr="00BA4D5E" w:rsidRDefault="001A7141" w:rsidP="00DE067F">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tcBorders>
            <w:tcMar>
              <w:top w:w="0" w:type="dxa"/>
              <w:left w:w="108" w:type="dxa"/>
              <w:bottom w:w="0" w:type="dxa"/>
              <w:right w:w="108" w:type="dxa"/>
            </w:tcMar>
          </w:tcPr>
          <w:p w14:paraId="4FAEFEB4" w14:textId="6E719C4F" w:rsidR="001A7141" w:rsidRPr="00BA4D5E" w:rsidRDefault="00BA4D5E" w:rsidP="00DE067F">
            <w:pPr>
              <w:pStyle w:val="Standard"/>
              <w:tabs>
                <w:tab w:val="left" w:pos="1214"/>
              </w:tabs>
              <w:spacing w:line="360" w:lineRule="auto"/>
              <w:jc w:val="both"/>
              <w:rPr>
                <w:rFonts w:ascii="Times New Roman" w:hAnsi="Times New Roman" w:cs="Times New Roman"/>
              </w:rPr>
            </w:pPr>
            <w:r w:rsidRPr="00BA4D5E">
              <w:rPr>
                <w:rFonts w:ascii="Times New Roman" w:hAnsi="Times New Roman" w:cs="Times New Roman"/>
              </w:rPr>
              <w:t>Средства связи предложений в тексте.</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076E157D" w14:textId="77777777" w:rsidR="001A7141" w:rsidRPr="00BA4D5E" w:rsidRDefault="001A7141" w:rsidP="00DE067F">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3B100A" w14:textId="77777777" w:rsidR="001A7141" w:rsidRPr="00BA4D5E" w:rsidRDefault="001A7141" w:rsidP="00DE067F">
            <w:pPr>
              <w:pStyle w:val="Standard"/>
              <w:tabs>
                <w:tab w:val="left" w:pos="1214"/>
              </w:tabs>
              <w:spacing w:line="360" w:lineRule="auto"/>
              <w:jc w:val="both"/>
              <w:rPr>
                <w:rFonts w:ascii="Times New Roman" w:hAnsi="Times New Roman" w:cs="Times New Roman"/>
                <w:b/>
                <w:bCs/>
              </w:rPr>
            </w:pPr>
          </w:p>
        </w:tc>
      </w:tr>
      <w:tr w:rsidR="001A7141" w:rsidRPr="00BA4D5E" w14:paraId="7C8BFC99" w14:textId="77777777" w:rsidTr="00BA4D5E">
        <w:trPr>
          <w:trHeight w:val="520"/>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51D870E3" w14:textId="77777777" w:rsidR="001A7141" w:rsidRPr="00BA4D5E" w:rsidRDefault="001A7141" w:rsidP="001A7141">
            <w:pPr>
              <w:pStyle w:val="Standard"/>
              <w:numPr>
                <w:ilvl w:val="0"/>
                <w:numId w:val="19"/>
              </w:numPr>
              <w:spacing w:line="360" w:lineRule="auto"/>
              <w:ind w:left="151" w:right="-314" w:firstLine="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776F8370" w14:textId="77777777" w:rsidR="001A7141" w:rsidRPr="00BA4D5E" w:rsidRDefault="001A7141" w:rsidP="00DE067F">
            <w:pPr>
              <w:pStyle w:val="Standard"/>
              <w:spacing w:line="360" w:lineRule="auto"/>
              <w:ind w:left="-113" w:right="-340"/>
              <w:jc w:val="both"/>
              <w:rPr>
                <w:rFonts w:ascii="Times New Roman" w:hAnsi="Times New Roman" w:cs="Times New Roman"/>
                <w:b/>
                <w:bCs/>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tcPr>
          <w:p w14:paraId="0C124AC3" w14:textId="77777777" w:rsidR="001A7141" w:rsidRPr="00BA4D5E" w:rsidRDefault="001A7141" w:rsidP="00DE067F">
            <w:pPr>
              <w:pStyle w:val="Standard"/>
              <w:spacing w:line="360" w:lineRule="auto"/>
              <w:ind w:right="-314"/>
              <w:jc w:val="both"/>
              <w:rPr>
                <w:rFonts w:ascii="Times New Roman" w:hAnsi="Times New Roman" w:cs="Times New Roman"/>
                <w:b/>
                <w:bCs/>
              </w:rPr>
            </w:pPr>
          </w:p>
        </w:tc>
        <w:tc>
          <w:tcPr>
            <w:tcW w:w="3232" w:type="dxa"/>
            <w:tcBorders>
              <w:top w:val="single" w:sz="4" w:space="0" w:color="000000"/>
              <w:left w:val="single" w:sz="4" w:space="0" w:color="000000"/>
              <w:bottom w:val="single" w:sz="4" w:space="0" w:color="000000"/>
            </w:tcBorders>
            <w:tcMar>
              <w:top w:w="0" w:type="dxa"/>
              <w:left w:w="108" w:type="dxa"/>
              <w:bottom w:w="0" w:type="dxa"/>
              <w:right w:w="108" w:type="dxa"/>
            </w:tcMar>
          </w:tcPr>
          <w:p w14:paraId="72954BC3" w14:textId="06681FFF" w:rsidR="001A7141" w:rsidRPr="00BA4D5E" w:rsidRDefault="00BA4D5E" w:rsidP="00DE067F">
            <w:pPr>
              <w:suppressAutoHyphens w:val="0"/>
              <w:autoSpaceDE w:val="0"/>
              <w:spacing w:line="360" w:lineRule="auto"/>
              <w:jc w:val="both"/>
              <w:rPr>
                <w:rFonts w:ascii="Times New Roman" w:hAnsi="Times New Roman" w:cs="Times New Roman"/>
                <w:color w:val="000000"/>
                <w:sz w:val="24"/>
                <w:szCs w:val="24"/>
              </w:rPr>
            </w:pPr>
            <w:r w:rsidRPr="00BA4D5E">
              <w:rPr>
                <w:rFonts w:ascii="Times New Roman" w:hAnsi="Times New Roman" w:cs="Times New Roman"/>
                <w:sz w:val="24"/>
                <w:szCs w:val="24"/>
              </w:rPr>
              <w:t>Языковые средства выразительности.</w:t>
            </w:r>
          </w:p>
        </w:tc>
        <w:tc>
          <w:tcPr>
            <w:tcW w:w="3430"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648865FC" w14:textId="77777777" w:rsidR="001A7141" w:rsidRPr="00BA4D5E" w:rsidRDefault="001A7141" w:rsidP="00DE067F">
            <w:pPr>
              <w:suppressAutoHyphens w:val="0"/>
              <w:rPr>
                <w:rFonts w:ascii="Times New Roman" w:hAnsi="Times New Roman" w:cs="Times New Roman"/>
                <w:sz w:val="24"/>
                <w:szCs w:val="24"/>
              </w:rPr>
            </w:pPr>
          </w:p>
        </w:tc>
        <w:tc>
          <w:tcPr>
            <w:tcW w:w="13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D4EFC" w14:textId="77777777" w:rsidR="001A7141" w:rsidRPr="00BA4D5E" w:rsidRDefault="001A7141" w:rsidP="00DE067F">
            <w:pPr>
              <w:pStyle w:val="Standard"/>
              <w:tabs>
                <w:tab w:val="left" w:pos="1214"/>
              </w:tabs>
              <w:spacing w:line="360" w:lineRule="auto"/>
              <w:jc w:val="both"/>
              <w:rPr>
                <w:rFonts w:ascii="Times New Roman" w:hAnsi="Times New Roman" w:cs="Times New Roman"/>
                <w:b/>
                <w:bCs/>
              </w:rPr>
            </w:pPr>
          </w:p>
        </w:tc>
      </w:tr>
    </w:tbl>
    <w:p w14:paraId="13925618" w14:textId="77777777" w:rsidR="0017429A" w:rsidRPr="00BA4D5E" w:rsidRDefault="0017429A" w:rsidP="00C765C0">
      <w:pPr>
        <w:pStyle w:val="ae"/>
        <w:ind w:left="-284" w:right="-1" w:firstLine="567"/>
        <w:jc w:val="both"/>
      </w:pPr>
    </w:p>
    <w:p w14:paraId="6FFD8446" w14:textId="661F5828" w:rsidR="0017429A" w:rsidRDefault="0017429A" w:rsidP="00C765C0">
      <w:pPr>
        <w:pStyle w:val="ae"/>
        <w:ind w:left="-284" w:right="-1" w:firstLine="567"/>
        <w:jc w:val="both"/>
      </w:pPr>
    </w:p>
    <w:p w14:paraId="5B85EA25" w14:textId="013DD6C5" w:rsidR="00BA4D5E" w:rsidRDefault="00BA4D5E" w:rsidP="00C765C0">
      <w:pPr>
        <w:pStyle w:val="ae"/>
        <w:ind w:left="-284" w:right="-1" w:firstLine="567"/>
        <w:jc w:val="both"/>
      </w:pPr>
    </w:p>
    <w:p w14:paraId="3C64FC4A" w14:textId="7051D9D5" w:rsidR="00BA4D5E" w:rsidRDefault="00BA4D5E" w:rsidP="00C765C0">
      <w:pPr>
        <w:pStyle w:val="ae"/>
        <w:ind w:left="-284" w:right="-1" w:firstLine="567"/>
        <w:jc w:val="both"/>
      </w:pPr>
    </w:p>
    <w:p w14:paraId="0F1EBFE9" w14:textId="26EDC0F4" w:rsidR="00BA4D5E" w:rsidRDefault="00BA4D5E" w:rsidP="00C765C0">
      <w:pPr>
        <w:pStyle w:val="ae"/>
        <w:ind w:left="-284" w:right="-1" w:firstLine="567"/>
        <w:jc w:val="both"/>
      </w:pPr>
    </w:p>
    <w:p w14:paraId="0A100638" w14:textId="783684A2" w:rsidR="00BA4D5E" w:rsidRDefault="00BA4D5E" w:rsidP="00C765C0">
      <w:pPr>
        <w:pStyle w:val="ae"/>
        <w:ind w:left="-284" w:right="-1" w:firstLine="567"/>
        <w:jc w:val="both"/>
      </w:pPr>
    </w:p>
    <w:p w14:paraId="5E8B3150" w14:textId="1DB2C390" w:rsidR="00BA4D5E" w:rsidRDefault="00BA4D5E" w:rsidP="00C765C0">
      <w:pPr>
        <w:pStyle w:val="ae"/>
        <w:ind w:left="-284" w:right="-1" w:firstLine="567"/>
        <w:jc w:val="both"/>
      </w:pPr>
    </w:p>
    <w:p w14:paraId="6E052C6C" w14:textId="5357ABD5" w:rsidR="00BA4D5E" w:rsidRDefault="00BA4D5E" w:rsidP="00C765C0">
      <w:pPr>
        <w:pStyle w:val="ae"/>
        <w:ind w:left="-284" w:right="-1" w:firstLine="567"/>
        <w:jc w:val="both"/>
      </w:pPr>
    </w:p>
    <w:p w14:paraId="6567F0CE" w14:textId="634F4521" w:rsidR="00BA4D5E" w:rsidRDefault="00BA4D5E" w:rsidP="00C765C0">
      <w:pPr>
        <w:pStyle w:val="ae"/>
        <w:ind w:left="-284" w:right="-1" w:firstLine="567"/>
        <w:jc w:val="both"/>
      </w:pPr>
    </w:p>
    <w:p w14:paraId="731BEBCF" w14:textId="57CFE0EF" w:rsidR="00BA4D5E" w:rsidRDefault="00BA4D5E" w:rsidP="00C765C0">
      <w:pPr>
        <w:pStyle w:val="ae"/>
        <w:ind w:left="-284" w:right="-1" w:firstLine="567"/>
        <w:jc w:val="both"/>
      </w:pPr>
    </w:p>
    <w:p w14:paraId="5CF52244" w14:textId="5F6BFFEA" w:rsidR="00BA4D5E" w:rsidRDefault="00BA4D5E" w:rsidP="00C765C0">
      <w:pPr>
        <w:pStyle w:val="ae"/>
        <w:ind w:left="-284" w:right="-1" w:firstLine="567"/>
        <w:jc w:val="both"/>
      </w:pPr>
    </w:p>
    <w:p w14:paraId="4D45A380" w14:textId="7C824506" w:rsidR="00BA4D5E" w:rsidRDefault="00BA4D5E" w:rsidP="00C765C0">
      <w:pPr>
        <w:pStyle w:val="ae"/>
        <w:ind w:left="-284" w:right="-1" w:firstLine="567"/>
        <w:jc w:val="both"/>
      </w:pPr>
    </w:p>
    <w:p w14:paraId="2C9EEE9E" w14:textId="249AA781" w:rsidR="00BA4D5E" w:rsidRDefault="00BA4D5E" w:rsidP="00C765C0">
      <w:pPr>
        <w:pStyle w:val="ae"/>
        <w:ind w:left="-284" w:right="-1" w:firstLine="567"/>
        <w:jc w:val="both"/>
      </w:pPr>
    </w:p>
    <w:p w14:paraId="5C18B356" w14:textId="400FE08C" w:rsidR="00BA4D5E" w:rsidRDefault="00BA4D5E" w:rsidP="00C765C0">
      <w:pPr>
        <w:pStyle w:val="ae"/>
        <w:ind w:left="-284" w:right="-1" w:firstLine="567"/>
        <w:jc w:val="both"/>
      </w:pPr>
    </w:p>
    <w:p w14:paraId="3C263BE4" w14:textId="683FC8D5" w:rsidR="00BA4D5E" w:rsidRDefault="00BA4D5E" w:rsidP="00C765C0">
      <w:pPr>
        <w:pStyle w:val="ae"/>
        <w:ind w:left="-284" w:right="-1" w:firstLine="567"/>
        <w:jc w:val="both"/>
      </w:pPr>
    </w:p>
    <w:p w14:paraId="72088079" w14:textId="1F8CD643" w:rsidR="00BA4D5E" w:rsidRDefault="00BA4D5E" w:rsidP="00C765C0">
      <w:pPr>
        <w:pStyle w:val="ae"/>
        <w:ind w:left="-284" w:right="-1" w:firstLine="567"/>
        <w:jc w:val="both"/>
      </w:pPr>
    </w:p>
    <w:p w14:paraId="79048E18" w14:textId="033F9AB6" w:rsidR="00BA4D5E" w:rsidRDefault="00BA4D5E" w:rsidP="00C765C0">
      <w:pPr>
        <w:pStyle w:val="ae"/>
        <w:ind w:left="-284" w:right="-1" w:firstLine="567"/>
        <w:jc w:val="both"/>
      </w:pPr>
    </w:p>
    <w:p w14:paraId="3A1EDBEF" w14:textId="0D3138E3" w:rsidR="00BA4D5E" w:rsidRPr="00BA4D5E" w:rsidRDefault="00BA4D5E" w:rsidP="00BA4D5E">
      <w:pPr>
        <w:pStyle w:val="ae"/>
        <w:ind w:left="-284" w:right="-1" w:firstLine="567"/>
        <w:jc w:val="center"/>
        <w:rPr>
          <w:b/>
        </w:rPr>
      </w:pPr>
      <w:r w:rsidRPr="00BA4D5E">
        <w:rPr>
          <w:b/>
        </w:rPr>
        <w:lastRenderedPageBreak/>
        <w:t>Список используемой литературы</w:t>
      </w:r>
    </w:p>
    <w:p w14:paraId="256F5DC6"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b/>
          <w:bCs/>
          <w:color w:val="000000"/>
          <w:sz w:val="24"/>
          <w:szCs w:val="24"/>
        </w:rPr>
        <w:t>Дидактические материалы</w:t>
      </w:r>
    </w:p>
    <w:p w14:paraId="3C6D4567"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1)   Воробьева К.В., Сергеева Е.В. Практикум по русскому языку. Культура речи. Учебное пособие для старшеклассников и абитуриентов. СПб., 2001.</w:t>
      </w:r>
    </w:p>
    <w:p w14:paraId="470C5D67"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2) Головин В.Н. Основы культуры речи. м., 1988. Голуб И. В., Розенталь. Э. Секреты хорошей речи. М., 1993.</w:t>
      </w:r>
    </w:p>
    <w:p w14:paraId="40682238"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3) Голуб И.Б. Сборник упражнений по стилистике русского языка. - М.: Рольф, 2001.</w:t>
      </w:r>
    </w:p>
    <w:p w14:paraId="75F58419"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4) Жуков В.П., Жукова А.В. Школьный фразеологический словарь русского языка. М.,2001. 5) Калганова. Т.А. Стилистика: Учеб. пособие/ Художник Т.В. Добер. – М.: Изд-во гимназии «Открытый мир», 1995.</w:t>
      </w:r>
    </w:p>
    <w:p w14:paraId="66D9B767"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6) Розенталь Д.Э., Голуб И.Б., Теленкова М.А. Современный русский язык. – М.: Международные отношения, 1995.</w:t>
      </w:r>
    </w:p>
    <w:p w14:paraId="495DE23A"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7 ) Розентальд. Э., Голуб И. Б. Секреты стилистики. Правила хорошей речи. М., 1996.</w:t>
      </w:r>
    </w:p>
    <w:p w14:paraId="31BCB5EB"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color w:val="000000"/>
          <w:sz w:val="24"/>
          <w:szCs w:val="24"/>
        </w:rPr>
        <w:t>8) Солганик Г.Я. Стилистика русского языка для 10-11 классов школ России. М., 2000.</w:t>
      </w:r>
    </w:p>
    <w:p w14:paraId="07F8F200" w14:textId="77777777" w:rsidR="001A7141" w:rsidRPr="00BA4D5E" w:rsidRDefault="001A7141" w:rsidP="001A7141">
      <w:pPr>
        <w:suppressAutoHyphens w:val="0"/>
        <w:autoSpaceDE w:val="0"/>
        <w:spacing w:line="360" w:lineRule="auto"/>
        <w:jc w:val="both"/>
        <w:rPr>
          <w:rFonts w:ascii="Times New Roman" w:hAnsi="Times New Roman" w:cs="Times New Roman"/>
          <w:sz w:val="24"/>
          <w:szCs w:val="24"/>
        </w:rPr>
      </w:pPr>
      <w:r w:rsidRPr="00BA4D5E">
        <w:rPr>
          <w:rFonts w:ascii="Times New Roman" w:hAnsi="Times New Roman" w:cs="Times New Roman"/>
          <w:b/>
          <w:bCs/>
          <w:color w:val="000000"/>
          <w:sz w:val="24"/>
          <w:szCs w:val="24"/>
        </w:rPr>
        <w:t>Электронные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образовательные</w:t>
      </w:r>
      <w:r w:rsidRPr="00BA4D5E">
        <w:rPr>
          <w:rFonts w:ascii="Times New Roman" w:hAnsi="Times New Roman" w:cs="Times New Roman"/>
          <w:color w:val="000000"/>
          <w:sz w:val="24"/>
          <w:szCs w:val="24"/>
        </w:rPr>
        <w:t xml:space="preserve"> </w:t>
      </w:r>
      <w:r w:rsidRPr="00BA4D5E">
        <w:rPr>
          <w:rFonts w:ascii="Times New Roman" w:hAnsi="Times New Roman" w:cs="Times New Roman"/>
          <w:b/>
          <w:bCs/>
          <w:color w:val="000000"/>
          <w:sz w:val="24"/>
          <w:szCs w:val="24"/>
        </w:rPr>
        <w:t>ресурсы</w:t>
      </w:r>
    </w:p>
    <w:p w14:paraId="5E366538" w14:textId="77777777" w:rsidR="001A7141" w:rsidRPr="00BA4D5E" w:rsidRDefault="001A7141" w:rsidP="001A7141">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http://www.fipi.ru/</w:t>
      </w:r>
      <w:r w:rsidRPr="00BA4D5E">
        <w:rPr>
          <w:rFonts w:ascii="Times New Roman" w:hAnsi="Times New Roman" w:cs="Times New Roman"/>
          <w:color w:val="000000"/>
          <w:sz w:val="24"/>
          <w:szCs w:val="24"/>
        </w:rPr>
        <w:t xml:space="preserve">  «Федеральный институт педагогических измерений»</w:t>
      </w:r>
    </w:p>
    <w:p w14:paraId="5BE28B07" w14:textId="77777777" w:rsidR="001A7141" w:rsidRPr="00BA4D5E" w:rsidRDefault="001A7141" w:rsidP="001A7141">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http://www.yaklass.ru/</w:t>
      </w:r>
      <w:r w:rsidRPr="00BA4D5E">
        <w:rPr>
          <w:rFonts w:ascii="Times New Roman" w:hAnsi="Times New Roman" w:cs="Times New Roman"/>
          <w:color w:val="000000"/>
          <w:sz w:val="24"/>
          <w:szCs w:val="24"/>
        </w:rPr>
        <w:t xml:space="preserve">  Система онлайн-занятий. Образовательная платформа</w:t>
      </w:r>
    </w:p>
    <w:p w14:paraId="6F669A55" w14:textId="77777777" w:rsidR="001A7141" w:rsidRPr="00BA4D5E" w:rsidRDefault="001A7141" w:rsidP="001A7141">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https://uchi.ru/</w:t>
      </w:r>
      <w:r w:rsidRPr="00BA4D5E">
        <w:rPr>
          <w:rFonts w:ascii="Times New Roman" w:hAnsi="Times New Roman" w:cs="Times New Roman"/>
          <w:color w:val="000000"/>
          <w:sz w:val="24"/>
          <w:szCs w:val="24"/>
        </w:rPr>
        <w:t xml:space="preserve">  Образовательная платформа</w:t>
      </w:r>
    </w:p>
    <w:p w14:paraId="1701FEAE" w14:textId="77777777" w:rsidR="001A7141" w:rsidRPr="00BA4D5E" w:rsidRDefault="001A7141" w:rsidP="001A7141">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http://www.gramota.ru</w:t>
      </w:r>
      <w:r w:rsidRPr="00BA4D5E">
        <w:rPr>
          <w:rFonts w:ascii="Times New Roman" w:hAnsi="Times New Roman" w:cs="Times New Roman"/>
          <w:color w:val="000000"/>
          <w:sz w:val="24"/>
          <w:szCs w:val="24"/>
        </w:rPr>
        <w:t xml:space="preserve">  Сайт «Я иду на урок русского языка» и электронная версия газеты «Русский язык»</w:t>
      </w:r>
    </w:p>
    <w:p w14:paraId="7A2EFB7A" w14:textId="77777777" w:rsidR="001A7141" w:rsidRPr="00BA4D5E" w:rsidRDefault="001A7141" w:rsidP="001A7141">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http://rus.1september.ru</w:t>
      </w:r>
      <w:r w:rsidRPr="00BA4D5E">
        <w:rPr>
          <w:rFonts w:ascii="Times New Roman" w:hAnsi="Times New Roman" w:cs="Times New Roman"/>
          <w:color w:val="000000"/>
          <w:sz w:val="24"/>
          <w:szCs w:val="24"/>
        </w:rPr>
        <w:t xml:space="preserve">  Коллекция диктантов по русскому языку Российского общеобразовательного портала</w:t>
      </w:r>
    </w:p>
    <w:p w14:paraId="179B2058" w14:textId="77777777" w:rsidR="001A7141" w:rsidRPr="00BA4D5E" w:rsidRDefault="001A7141" w:rsidP="001A7141">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http://language.edu.ru</w:t>
      </w:r>
      <w:r w:rsidRPr="00BA4D5E">
        <w:rPr>
          <w:rFonts w:ascii="Times New Roman" w:hAnsi="Times New Roman" w:cs="Times New Roman"/>
          <w:color w:val="000000"/>
          <w:sz w:val="24"/>
          <w:szCs w:val="24"/>
        </w:rPr>
        <w:t xml:space="preserve">  Всероссийская олимпиада школьников по русскому языку</w:t>
      </w:r>
    </w:p>
    <w:p w14:paraId="711598BB" w14:textId="77777777" w:rsidR="001A7141" w:rsidRPr="00BA4D5E" w:rsidRDefault="001A7141" w:rsidP="001A7141">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http://www.philolog.ru/dahl</w:t>
      </w:r>
      <w:r w:rsidRPr="00BA4D5E">
        <w:rPr>
          <w:rFonts w:ascii="Times New Roman" w:hAnsi="Times New Roman" w:cs="Times New Roman"/>
          <w:color w:val="000000"/>
          <w:sz w:val="24"/>
          <w:szCs w:val="24"/>
        </w:rPr>
        <w:t xml:space="preserve">  ЕГЭ по русскому языку: электронный репетитор</w:t>
      </w:r>
    </w:p>
    <w:p w14:paraId="1D1469F6" w14:textId="77777777" w:rsidR="001A7141" w:rsidRPr="00BA4D5E" w:rsidRDefault="001A7141" w:rsidP="001A7141">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http://www.rm.kirov.ru</w:t>
      </w:r>
      <w:r w:rsidRPr="00BA4D5E">
        <w:rPr>
          <w:rFonts w:ascii="Times New Roman" w:hAnsi="Times New Roman" w:cs="Times New Roman"/>
          <w:color w:val="000000"/>
          <w:sz w:val="24"/>
          <w:szCs w:val="24"/>
        </w:rPr>
        <w:t xml:space="preserve">  Культура письменной речи</w:t>
      </w:r>
    </w:p>
    <w:p w14:paraId="69554199" w14:textId="77777777" w:rsidR="001A7141" w:rsidRPr="00BA4D5E" w:rsidRDefault="001A7141" w:rsidP="001A7141">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http://www.gramma.ru</w:t>
      </w:r>
      <w:r w:rsidRPr="00BA4D5E">
        <w:rPr>
          <w:rFonts w:ascii="Times New Roman" w:hAnsi="Times New Roman" w:cs="Times New Roman"/>
          <w:color w:val="000000"/>
          <w:sz w:val="24"/>
          <w:szCs w:val="24"/>
        </w:rPr>
        <w:t xml:space="preserve">  Материалы по теории языка и литературе</w:t>
      </w:r>
    </w:p>
    <w:p w14:paraId="2946B9D6" w14:textId="77777777" w:rsidR="001A7141" w:rsidRPr="00BA4D5E" w:rsidRDefault="001A7141" w:rsidP="001A7141">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http://mapryal.russkoeslovo.org</w:t>
      </w:r>
      <w:r w:rsidRPr="00BA4D5E">
        <w:rPr>
          <w:rFonts w:ascii="Times New Roman" w:hAnsi="Times New Roman" w:cs="Times New Roman"/>
          <w:color w:val="000000"/>
          <w:sz w:val="24"/>
          <w:szCs w:val="24"/>
        </w:rPr>
        <w:t xml:space="preserve">  Научно-методический журнал «Русский язык в школе»</w:t>
      </w:r>
    </w:p>
    <w:p w14:paraId="5EBEF695" w14:textId="77777777" w:rsidR="001A7141" w:rsidRPr="00BA4D5E" w:rsidRDefault="001A7141" w:rsidP="001A7141">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http://www.ruscorpora.ru</w:t>
      </w:r>
      <w:r w:rsidRPr="00BA4D5E">
        <w:rPr>
          <w:rFonts w:ascii="Times New Roman" w:hAnsi="Times New Roman" w:cs="Times New Roman"/>
          <w:color w:val="000000"/>
          <w:sz w:val="24"/>
          <w:szCs w:val="24"/>
        </w:rPr>
        <w:t xml:space="preserve">  Портал русского языка «ЯРУС»</w:t>
      </w:r>
    </w:p>
    <w:p w14:paraId="22E3A746" w14:textId="77777777" w:rsidR="001A7141" w:rsidRPr="00BA4D5E" w:rsidRDefault="001A7141" w:rsidP="001A7141">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http://yarus.aspu.ru</w:t>
      </w:r>
      <w:r w:rsidRPr="00BA4D5E">
        <w:rPr>
          <w:rFonts w:ascii="Times New Roman" w:hAnsi="Times New Roman" w:cs="Times New Roman"/>
          <w:color w:val="000000"/>
          <w:sz w:val="24"/>
          <w:szCs w:val="24"/>
        </w:rPr>
        <w:t xml:space="preserve">  Портал «Русское слово»</w:t>
      </w:r>
    </w:p>
    <w:p w14:paraId="059CD789" w14:textId="77777777" w:rsidR="001A7141" w:rsidRPr="00BA4D5E" w:rsidRDefault="001A7141" w:rsidP="001A7141">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http://www.russkoeslovo.org</w:t>
      </w:r>
      <w:r w:rsidRPr="00BA4D5E">
        <w:rPr>
          <w:rFonts w:ascii="Times New Roman" w:hAnsi="Times New Roman" w:cs="Times New Roman"/>
          <w:color w:val="000000"/>
          <w:sz w:val="24"/>
          <w:szCs w:val="24"/>
        </w:rPr>
        <w:t xml:space="preserve">   Проект «Русские словари»</w:t>
      </w:r>
    </w:p>
    <w:p w14:paraId="02334CDA" w14:textId="77777777" w:rsidR="001A7141" w:rsidRPr="00BA4D5E" w:rsidRDefault="001A7141" w:rsidP="001A7141">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http://www.ropryal.ru</w:t>
      </w:r>
      <w:r w:rsidRPr="00BA4D5E">
        <w:rPr>
          <w:rFonts w:ascii="Times New Roman" w:hAnsi="Times New Roman" w:cs="Times New Roman"/>
          <w:color w:val="000000"/>
          <w:sz w:val="24"/>
          <w:szCs w:val="24"/>
        </w:rPr>
        <w:t xml:space="preserve">    Рукописные памятники Древней Руси</w:t>
      </w:r>
    </w:p>
    <w:p w14:paraId="6BC85C0D" w14:textId="7355946A" w:rsidR="0017429A" w:rsidRPr="00BA4D5E" w:rsidRDefault="001A7141" w:rsidP="00BA4D5E">
      <w:pPr>
        <w:pStyle w:val="ad"/>
        <w:numPr>
          <w:ilvl w:val="3"/>
          <w:numId w:val="19"/>
        </w:numPr>
        <w:suppressAutoHyphens w:val="0"/>
        <w:autoSpaceDE w:val="0"/>
        <w:spacing w:line="360" w:lineRule="auto"/>
        <w:ind w:left="284"/>
        <w:jc w:val="both"/>
        <w:rPr>
          <w:rFonts w:ascii="Times New Roman" w:hAnsi="Times New Roman" w:cs="Times New Roman"/>
          <w:sz w:val="24"/>
          <w:szCs w:val="24"/>
        </w:rPr>
      </w:pPr>
      <w:r w:rsidRPr="00BA4D5E">
        <w:rPr>
          <w:rFonts w:ascii="Times New Roman" w:hAnsi="Times New Roman" w:cs="Times New Roman"/>
          <w:color w:val="0000FF"/>
          <w:sz w:val="24"/>
          <w:szCs w:val="24"/>
        </w:rPr>
        <w:t>http://ruslang.karelia.ru</w:t>
      </w:r>
      <w:r w:rsidRPr="00BA4D5E">
        <w:rPr>
          <w:rFonts w:ascii="Times New Roman" w:hAnsi="Times New Roman" w:cs="Times New Roman"/>
          <w:color w:val="000000"/>
          <w:sz w:val="24"/>
          <w:szCs w:val="24"/>
        </w:rPr>
        <w:t xml:space="preserve">  Русский язык и культура речи: электронный учебник</w:t>
      </w:r>
    </w:p>
    <w:sectPr w:rsidR="0017429A" w:rsidRPr="00BA4D5E" w:rsidSect="00BA4D5E">
      <w:footerReference w:type="default" r:id="rId7"/>
      <w:pgSz w:w="11906" w:h="16838"/>
      <w:pgMar w:top="709" w:right="850" w:bottom="1268" w:left="1134" w:header="0"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911A4" w14:textId="77777777" w:rsidR="00D678B8" w:rsidRDefault="00D678B8">
      <w:pPr>
        <w:spacing w:after="0" w:line="240" w:lineRule="auto"/>
      </w:pPr>
      <w:r>
        <w:separator/>
      </w:r>
    </w:p>
  </w:endnote>
  <w:endnote w:type="continuationSeparator" w:id="0">
    <w:p w14:paraId="4F201005" w14:textId="77777777" w:rsidR="00D678B8" w:rsidRDefault="00D67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charset w:val="CC"/>
    <w:family w:val="roman"/>
    <w:pitch w:val="variable"/>
    <w:sig w:usb0="A00002EF" w:usb1="5000204B" w:usb2="00000020" w:usb3="00000000" w:csb0="00000097" w:csb1="00000000"/>
  </w:font>
  <w:font w:name="Noto Sans Devanagari">
    <w:altName w:val="Arial"/>
    <w:charset w:val="00"/>
    <w:family w:val="swiss"/>
    <w:pitch w:val="variable"/>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0040354"/>
      <w:docPartObj>
        <w:docPartGallery w:val="Page Numbers (Bottom of Page)"/>
        <w:docPartUnique/>
      </w:docPartObj>
    </w:sdtPr>
    <w:sdtEndPr/>
    <w:sdtContent>
      <w:p w14:paraId="293BBA51" w14:textId="3A550F8D" w:rsidR="00BA4D5E" w:rsidRDefault="00BA4D5E">
        <w:pPr>
          <w:pStyle w:val="af2"/>
          <w:jc w:val="center"/>
        </w:pPr>
        <w:r>
          <w:fldChar w:fldCharType="begin"/>
        </w:r>
        <w:r>
          <w:instrText>PAGE   \* MERGEFORMAT</w:instrText>
        </w:r>
        <w:r>
          <w:fldChar w:fldCharType="separate"/>
        </w:r>
        <w:r w:rsidR="008B0EE5">
          <w:rPr>
            <w:noProof/>
          </w:rPr>
          <w:t>2</w:t>
        </w:r>
        <w:r>
          <w:fldChar w:fldCharType="end"/>
        </w:r>
      </w:p>
    </w:sdtContent>
  </w:sdt>
  <w:p w14:paraId="45BA7542" w14:textId="343D2831" w:rsidR="0017429A" w:rsidRDefault="0017429A">
    <w:pPr>
      <w:pStyle w:val="af2"/>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B54C2F" w14:textId="77777777" w:rsidR="00D678B8" w:rsidRDefault="00D678B8">
      <w:pPr>
        <w:spacing w:after="0" w:line="240" w:lineRule="auto"/>
      </w:pPr>
      <w:r>
        <w:separator/>
      </w:r>
    </w:p>
  </w:footnote>
  <w:footnote w:type="continuationSeparator" w:id="0">
    <w:p w14:paraId="0AB4B362" w14:textId="77777777" w:rsidR="00D678B8" w:rsidRDefault="00D678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311A8"/>
    <w:multiLevelType w:val="multilevel"/>
    <w:tmpl w:val="2534BB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340F72CE"/>
    <w:multiLevelType w:val="multilevel"/>
    <w:tmpl w:val="13A64692"/>
    <w:lvl w:ilvl="0">
      <w:start w:val="1"/>
      <w:numFmt w:val="bullet"/>
      <w:lvlText w:val=""/>
      <w:lvlJc w:val="left"/>
      <w:pPr>
        <w:tabs>
          <w:tab w:val="num" w:pos="380"/>
        </w:tabs>
        <w:ind w:left="380" w:hanging="360"/>
      </w:pPr>
      <w:rPr>
        <w:rFonts w:ascii="Symbol" w:hAnsi="Symbol" w:cs="Symbol" w:hint="default"/>
      </w:rPr>
    </w:lvl>
    <w:lvl w:ilvl="1">
      <w:start w:val="1"/>
      <w:numFmt w:val="bullet"/>
      <w:lvlText w:val="◦"/>
      <w:lvlJc w:val="left"/>
      <w:pPr>
        <w:tabs>
          <w:tab w:val="num" w:pos="740"/>
        </w:tabs>
        <w:ind w:left="740" w:hanging="360"/>
      </w:pPr>
      <w:rPr>
        <w:rFonts w:ascii="OpenSymbol" w:hAnsi="OpenSymbol" w:cs="OpenSymbol" w:hint="default"/>
      </w:rPr>
    </w:lvl>
    <w:lvl w:ilvl="2">
      <w:start w:val="1"/>
      <w:numFmt w:val="bullet"/>
      <w:lvlText w:val="▪"/>
      <w:lvlJc w:val="left"/>
      <w:pPr>
        <w:tabs>
          <w:tab w:val="num" w:pos="1100"/>
        </w:tabs>
        <w:ind w:left="1100" w:hanging="360"/>
      </w:pPr>
      <w:rPr>
        <w:rFonts w:ascii="OpenSymbol" w:hAnsi="OpenSymbol" w:cs="OpenSymbol" w:hint="default"/>
      </w:rPr>
    </w:lvl>
    <w:lvl w:ilvl="3">
      <w:start w:val="1"/>
      <w:numFmt w:val="bullet"/>
      <w:lvlText w:val=""/>
      <w:lvlJc w:val="left"/>
      <w:pPr>
        <w:tabs>
          <w:tab w:val="num" w:pos="1460"/>
        </w:tabs>
        <w:ind w:left="1460" w:hanging="360"/>
      </w:pPr>
      <w:rPr>
        <w:rFonts w:ascii="Symbol" w:hAnsi="Symbol" w:cs="Symbol" w:hint="default"/>
      </w:rPr>
    </w:lvl>
    <w:lvl w:ilvl="4">
      <w:start w:val="1"/>
      <w:numFmt w:val="bullet"/>
      <w:lvlText w:val="◦"/>
      <w:lvlJc w:val="left"/>
      <w:pPr>
        <w:tabs>
          <w:tab w:val="num" w:pos="1820"/>
        </w:tabs>
        <w:ind w:left="1820" w:hanging="360"/>
      </w:pPr>
      <w:rPr>
        <w:rFonts w:ascii="OpenSymbol" w:hAnsi="OpenSymbol" w:cs="OpenSymbol" w:hint="default"/>
      </w:rPr>
    </w:lvl>
    <w:lvl w:ilvl="5">
      <w:start w:val="1"/>
      <w:numFmt w:val="bullet"/>
      <w:lvlText w:val="▪"/>
      <w:lvlJc w:val="left"/>
      <w:pPr>
        <w:tabs>
          <w:tab w:val="num" w:pos="2180"/>
        </w:tabs>
        <w:ind w:left="2180" w:hanging="360"/>
      </w:pPr>
      <w:rPr>
        <w:rFonts w:ascii="OpenSymbol" w:hAnsi="OpenSymbol" w:cs="OpenSymbol" w:hint="default"/>
      </w:rPr>
    </w:lvl>
    <w:lvl w:ilvl="6">
      <w:start w:val="1"/>
      <w:numFmt w:val="bullet"/>
      <w:lvlText w:val=""/>
      <w:lvlJc w:val="left"/>
      <w:pPr>
        <w:tabs>
          <w:tab w:val="num" w:pos="2540"/>
        </w:tabs>
        <w:ind w:left="2540" w:hanging="360"/>
      </w:pPr>
      <w:rPr>
        <w:rFonts w:ascii="Symbol" w:hAnsi="Symbol" w:cs="Symbol" w:hint="default"/>
      </w:rPr>
    </w:lvl>
    <w:lvl w:ilvl="7">
      <w:start w:val="1"/>
      <w:numFmt w:val="bullet"/>
      <w:lvlText w:val="◦"/>
      <w:lvlJc w:val="left"/>
      <w:pPr>
        <w:tabs>
          <w:tab w:val="num" w:pos="2900"/>
        </w:tabs>
        <w:ind w:left="2900" w:hanging="360"/>
      </w:pPr>
      <w:rPr>
        <w:rFonts w:ascii="OpenSymbol" w:hAnsi="OpenSymbol" w:cs="OpenSymbol" w:hint="default"/>
      </w:rPr>
    </w:lvl>
    <w:lvl w:ilvl="8">
      <w:start w:val="1"/>
      <w:numFmt w:val="bullet"/>
      <w:lvlText w:val="▪"/>
      <w:lvlJc w:val="left"/>
      <w:pPr>
        <w:tabs>
          <w:tab w:val="num" w:pos="3260"/>
        </w:tabs>
        <w:ind w:left="3260" w:hanging="360"/>
      </w:pPr>
      <w:rPr>
        <w:rFonts w:ascii="OpenSymbol" w:hAnsi="OpenSymbol" w:cs="OpenSymbol" w:hint="default"/>
      </w:rPr>
    </w:lvl>
  </w:abstractNum>
  <w:abstractNum w:abstractNumId="2" w15:restartNumberingAfterBreak="0">
    <w:nsid w:val="34752616"/>
    <w:multiLevelType w:val="multilevel"/>
    <w:tmpl w:val="BC2A2E2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614545C"/>
    <w:multiLevelType w:val="multilevel"/>
    <w:tmpl w:val="1DE646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811230F"/>
    <w:multiLevelType w:val="multilevel"/>
    <w:tmpl w:val="4E3EF052"/>
    <w:lvl w:ilvl="0">
      <w:start w:val="1"/>
      <w:numFmt w:val="bullet"/>
      <w:lvlText w:val=""/>
      <w:lvlJc w:val="left"/>
      <w:pPr>
        <w:tabs>
          <w:tab w:val="num" w:pos="380"/>
        </w:tabs>
        <w:ind w:left="380" w:hanging="360"/>
      </w:pPr>
      <w:rPr>
        <w:rFonts w:ascii="Symbol" w:hAnsi="Symbol" w:cs="Symbol" w:hint="default"/>
      </w:rPr>
    </w:lvl>
    <w:lvl w:ilvl="1">
      <w:start w:val="1"/>
      <w:numFmt w:val="bullet"/>
      <w:lvlText w:val="◦"/>
      <w:lvlJc w:val="left"/>
      <w:pPr>
        <w:tabs>
          <w:tab w:val="num" w:pos="740"/>
        </w:tabs>
        <w:ind w:left="740" w:hanging="360"/>
      </w:pPr>
      <w:rPr>
        <w:rFonts w:ascii="OpenSymbol" w:hAnsi="OpenSymbol" w:cs="OpenSymbol" w:hint="default"/>
      </w:rPr>
    </w:lvl>
    <w:lvl w:ilvl="2">
      <w:start w:val="1"/>
      <w:numFmt w:val="bullet"/>
      <w:lvlText w:val="▪"/>
      <w:lvlJc w:val="left"/>
      <w:pPr>
        <w:tabs>
          <w:tab w:val="num" w:pos="1100"/>
        </w:tabs>
        <w:ind w:left="1100" w:hanging="360"/>
      </w:pPr>
      <w:rPr>
        <w:rFonts w:ascii="OpenSymbol" w:hAnsi="OpenSymbol" w:cs="OpenSymbol" w:hint="default"/>
      </w:rPr>
    </w:lvl>
    <w:lvl w:ilvl="3">
      <w:start w:val="1"/>
      <w:numFmt w:val="bullet"/>
      <w:lvlText w:val=""/>
      <w:lvlJc w:val="left"/>
      <w:pPr>
        <w:tabs>
          <w:tab w:val="num" w:pos="1460"/>
        </w:tabs>
        <w:ind w:left="1460" w:hanging="360"/>
      </w:pPr>
      <w:rPr>
        <w:rFonts w:ascii="Symbol" w:hAnsi="Symbol" w:cs="Symbol" w:hint="default"/>
      </w:rPr>
    </w:lvl>
    <w:lvl w:ilvl="4">
      <w:start w:val="1"/>
      <w:numFmt w:val="bullet"/>
      <w:lvlText w:val="◦"/>
      <w:lvlJc w:val="left"/>
      <w:pPr>
        <w:tabs>
          <w:tab w:val="num" w:pos="1820"/>
        </w:tabs>
        <w:ind w:left="1820" w:hanging="360"/>
      </w:pPr>
      <w:rPr>
        <w:rFonts w:ascii="OpenSymbol" w:hAnsi="OpenSymbol" w:cs="OpenSymbol" w:hint="default"/>
      </w:rPr>
    </w:lvl>
    <w:lvl w:ilvl="5">
      <w:start w:val="1"/>
      <w:numFmt w:val="bullet"/>
      <w:lvlText w:val="▪"/>
      <w:lvlJc w:val="left"/>
      <w:pPr>
        <w:tabs>
          <w:tab w:val="num" w:pos="2180"/>
        </w:tabs>
        <w:ind w:left="2180" w:hanging="360"/>
      </w:pPr>
      <w:rPr>
        <w:rFonts w:ascii="OpenSymbol" w:hAnsi="OpenSymbol" w:cs="OpenSymbol" w:hint="default"/>
      </w:rPr>
    </w:lvl>
    <w:lvl w:ilvl="6">
      <w:start w:val="1"/>
      <w:numFmt w:val="bullet"/>
      <w:lvlText w:val=""/>
      <w:lvlJc w:val="left"/>
      <w:pPr>
        <w:tabs>
          <w:tab w:val="num" w:pos="2540"/>
        </w:tabs>
        <w:ind w:left="2540" w:hanging="360"/>
      </w:pPr>
      <w:rPr>
        <w:rFonts w:ascii="Symbol" w:hAnsi="Symbol" w:cs="Symbol" w:hint="default"/>
      </w:rPr>
    </w:lvl>
    <w:lvl w:ilvl="7">
      <w:start w:val="1"/>
      <w:numFmt w:val="bullet"/>
      <w:lvlText w:val="◦"/>
      <w:lvlJc w:val="left"/>
      <w:pPr>
        <w:tabs>
          <w:tab w:val="num" w:pos="2900"/>
        </w:tabs>
        <w:ind w:left="2900" w:hanging="360"/>
      </w:pPr>
      <w:rPr>
        <w:rFonts w:ascii="OpenSymbol" w:hAnsi="OpenSymbol" w:cs="OpenSymbol" w:hint="default"/>
      </w:rPr>
    </w:lvl>
    <w:lvl w:ilvl="8">
      <w:start w:val="1"/>
      <w:numFmt w:val="bullet"/>
      <w:lvlText w:val="▪"/>
      <w:lvlJc w:val="left"/>
      <w:pPr>
        <w:tabs>
          <w:tab w:val="num" w:pos="3260"/>
        </w:tabs>
        <w:ind w:left="3260" w:hanging="360"/>
      </w:pPr>
      <w:rPr>
        <w:rFonts w:ascii="OpenSymbol" w:hAnsi="OpenSymbol" w:cs="OpenSymbol" w:hint="default"/>
      </w:rPr>
    </w:lvl>
  </w:abstractNum>
  <w:abstractNum w:abstractNumId="5" w15:restartNumberingAfterBreak="0">
    <w:nsid w:val="438871C3"/>
    <w:multiLevelType w:val="multilevel"/>
    <w:tmpl w:val="0FEE89E2"/>
    <w:lvl w:ilvl="0">
      <w:start w:val="1"/>
      <w:numFmt w:val="bullet"/>
      <w:lvlText w:val=""/>
      <w:lvlJc w:val="left"/>
      <w:pPr>
        <w:tabs>
          <w:tab w:val="num" w:pos="380"/>
        </w:tabs>
        <w:ind w:left="380" w:hanging="360"/>
      </w:pPr>
      <w:rPr>
        <w:rFonts w:ascii="Symbol" w:hAnsi="Symbol" w:cs="Symbol" w:hint="default"/>
      </w:rPr>
    </w:lvl>
    <w:lvl w:ilvl="1">
      <w:start w:val="1"/>
      <w:numFmt w:val="bullet"/>
      <w:lvlText w:val="◦"/>
      <w:lvlJc w:val="left"/>
      <w:pPr>
        <w:tabs>
          <w:tab w:val="num" w:pos="740"/>
        </w:tabs>
        <w:ind w:left="740" w:hanging="360"/>
      </w:pPr>
      <w:rPr>
        <w:rFonts w:ascii="OpenSymbol" w:hAnsi="OpenSymbol" w:cs="OpenSymbol" w:hint="default"/>
      </w:rPr>
    </w:lvl>
    <w:lvl w:ilvl="2">
      <w:start w:val="1"/>
      <w:numFmt w:val="bullet"/>
      <w:lvlText w:val="▪"/>
      <w:lvlJc w:val="left"/>
      <w:pPr>
        <w:tabs>
          <w:tab w:val="num" w:pos="1100"/>
        </w:tabs>
        <w:ind w:left="1100" w:hanging="360"/>
      </w:pPr>
      <w:rPr>
        <w:rFonts w:ascii="OpenSymbol" w:hAnsi="OpenSymbol" w:cs="OpenSymbol" w:hint="default"/>
      </w:rPr>
    </w:lvl>
    <w:lvl w:ilvl="3">
      <w:start w:val="1"/>
      <w:numFmt w:val="bullet"/>
      <w:lvlText w:val=""/>
      <w:lvlJc w:val="left"/>
      <w:pPr>
        <w:tabs>
          <w:tab w:val="num" w:pos="1460"/>
        </w:tabs>
        <w:ind w:left="1460" w:hanging="360"/>
      </w:pPr>
      <w:rPr>
        <w:rFonts w:ascii="Symbol" w:hAnsi="Symbol" w:cs="Symbol" w:hint="default"/>
      </w:rPr>
    </w:lvl>
    <w:lvl w:ilvl="4">
      <w:start w:val="1"/>
      <w:numFmt w:val="bullet"/>
      <w:lvlText w:val="◦"/>
      <w:lvlJc w:val="left"/>
      <w:pPr>
        <w:tabs>
          <w:tab w:val="num" w:pos="1820"/>
        </w:tabs>
        <w:ind w:left="1820" w:hanging="360"/>
      </w:pPr>
      <w:rPr>
        <w:rFonts w:ascii="OpenSymbol" w:hAnsi="OpenSymbol" w:cs="OpenSymbol" w:hint="default"/>
      </w:rPr>
    </w:lvl>
    <w:lvl w:ilvl="5">
      <w:start w:val="1"/>
      <w:numFmt w:val="bullet"/>
      <w:lvlText w:val="▪"/>
      <w:lvlJc w:val="left"/>
      <w:pPr>
        <w:tabs>
          <w:tab w:val="num" w:pos="2180"/>
        </w:tabs>
        <w:ind w:left="2180" w:hanging="360"/>
      </w:pPr>
      <w:rPr>
        <w:rFonts w:ascii="OpenSymbol" w:hAnsi="OpenSymbol" w:cs="OpenSymbol" w:hint="default"/>
      </w:rPr>
    </w:lvl>
    <w:lvl w:ilvl="6">
      <w:start w:val="1"/>
      <w:numFmt w:val="bullet"/>
      <w:lvlText w:val=""/>
      <w:lvlJc w:val="left"/>
      <w:pPr>
        <w:tabs>
          <w:tab w:val="num" w:pos="2540"/>
        </w:tabs>
        <w:ind w:left="2540" w:hanging="360"/>
      </w:pPr>
      <w:rPr>
        <w:rFonts w:ascii="Symbol" w:hAnsi="Symbol" w:cs="Symbol" w:hint="default"/>
      </w:rPr>
    </w:lvl>
    <w:lvl w:ilvl="7">
      <w:start w:val="1"/>
      <w:numFmt w:val="bullet"/>
      <w:lvlText w:val="◦"/>
      <w:lvlJc w:val="left"/>
      <w:pPr>
        <w:tabs>
          <w:tab w:val="num" w:pos="2900"/>
        </w:tabs>
        <w:ind w:left="2900" w:hanging="360"/>
      </w:pPr>
      <w:rPr>
        <w:rFonts w:ascii="OpenSymbol" w:hAnsi="OpenSymbol" w:cs="OpenSymbol" w:hint="default"/>
      </w:rPr>
    </w:lvl>
    <w:lvl w:ilvl="8">
      <w:start w:val="1"/>
      <w:numFmt w:val="bullet"/>
      <w:lvlText w:val="▪"/>
      <w:lvlJc w:val="left"/>
      <w:pPr>
        <w:tabs>
          <w:tab w:val="num" w:pos="3260"/>
        </w:tabs>
        <w:ind w:left="3260" w:hanging="360"/>
      </w:pPr>
      <w:rPr>
        <w:rFonts w:ascii="OpenSymbol" w:hAnsi="OpenSymbol" w:cs="OpenSymbol" w:hint="default"/>
      </w:rPr>
    </w:lvl>
  </w:abstractNum>
  <w:abstractNum w:abstractNumId="6" w15:restartNumberingAfterBreak="0">
    <w:nsid w:val="46D92B1D"/>
    <w:multiLevelType w:val="multilevel"/>
    <w:tmpl w:val="82EE548A"/>
    <w:lvl w:ilvl="0">
      <w:start w:val="1"/>
      <w:numFmt w:val="bullet"/>
      <w:lvlText w:val=""/>
      <w:lvlJc w:val="left"/>
      <w:pPr>
        <w:tabs>
          <w:tab w:val="num" w:pos="380"/>
        </w:tabs>
        <w:ind w:left="380" w:hanging="360"/>
      </w:pPr>
      <w:rPr>
        <w:rFonts w:ascii="Symbol" w:hAnsi="Symbol" w:cs="Symbol" w:hint="default"/>
      </w:rPr>
    </w:lvl>
    <w:lvl w:ilvl="1">
      <w:start w:val="1"/>
      <w:numFmt w:val="bullet"/>
      <w:lvlText w:val="◦"/>
      <w:lvlJc w:val="left"/>
      <w:pPr>
        <w:tabs>
          <w:tab w:val="num" w:pos="740"/>
        </w:tabs>
        <w:ind w:left="740" w:hanging="360"/>
      </w:pPr>
      <w:rPr>
        <w:rFonts w:ascii="OpenSymbol" w:hAnsi="OpenSymbol" w:cs="OpenSymbol" w:hint="default"/>
      </w:rPr>
    </w:lvl>
    <w:lvl w:ilvl="2">
      <w:start w:val="1"/>
      <w:numFmt w:val="bullet"/>
      <w:lvlText w:val="▪"/>
      <w:lvlJc w:val="left"/>
      <w:pPr>
        <w:tabs>
          <w:tab w:val="num" w:pos="1100"/>
        </w:tabs>
        <w:ind w:left="1100" w:hanging="360"/>
      </w:pPr>
      <w:rPr>
        <w:rFonts w:ascii="OpenSymbol" w:hAnsi="OpenSymbol" w:cs="OpenSymbol" w:hint="default"/>
      </w:rPr>
    </w:lvl>
    <w:lvl w:ilvl="3">
      <w:start w:val="1"/>
      <w:numFmt w:val="bullet"/>
      <w:lvlText w:val=""/>
      <w:lvlJc w:val="left"/>
      <w:pPr>
        <w:tabs>
          <w:tab w:val="num" w:pos="1460"/>
        </w:tabs>
        <w:ind w:left="1460" w:hanging="360"/>
      </w:pPr>
      <w:rPr>
        <w:rFonts w:ascii="Symbol" w:hAnsi="Symbol" w:cs="Symbol" w:hint="default"/>
      </w:rPr>
    </w:lvl>
    <w:lvl w:ilvl="4">
      <w:start w:val="1"/>
      <w:numFmt w:val="bullet"/>
      <w:lvlText w:val="◦"/>
      <w:lvlJc w:val="left"/>
      <w:pPr>
        <w:tabs>
          <w:tab w:val="num" w:pos="1820"/>
        </w:tabs>
        <w:ind w:left="1820" w:hanging="360"/>
      </w:pPr>
      <w:rPr>
        <w:rFonts w:ascii="OpenSymbol" w:hAnsi="OpenSymbol" w:cs="OpenSymbol" w:hint="default"/>
      </w:rPr>
    </w:lvl>
    <w:lvl w:ilvl="5">
      <w:start w:val="1"/>
      <w:numFmt w:val="bullet"/>
      <w:lvlText w:val="▪"/>
      <w:lvlJc w:val="left"/>
      <w:pPr>
        <w:tabs>
          <w:tab w:val="num" w:pos="2180"/>
        </w:tabs>
        <w:ind w:left="2180" w:hanging="360"/>
      </w:pPr>
      <w:rPr>
        <w:rFonts w:ascii="OpenSymbol" w:hAnsi="OpenSymbol" w:cs="OpenSymbol" w:hint="default"/>
      </w:rPr>
    </w:lvl>
    <w:lvl w:ilvl="6">
      <w:start w:val="1"/>
      <w:numFmt w:val="bullet"/>
      <w:lvlText w:val=""/>
      <w:lvlJc w:val="left"/>
      <w:pPr>
        <w:tabs>
          <w:tab w:val="num" w:pos="2540"/>
        </w:tabs>
        <w:ind w:left="2540" w:hanging="360"/>
      </w:pPr>
      <w:rPr>
        <w:rFonts w:ascii="Symbol" w:hAnsi="Symbol" w:cs="Symbol" w:hint="default"/>
      </w:rPr>
    </w:lvl>
    <w:lvl w:ilvl="7">
      <w:start w:val="1"/>
      <w:numFmt w:val="bullet"/>
      <w:lvlText w:val="◦"/>
      <w:lvlJc w:val="left"/>
      <w:pPr>
        <w:tabs>
          <w:tab w:val="num" w:pos="2900"/>
        </w:tabs>
        <w:ind w:left="2900" w:hanging="360"/>
      </w:pPr>
      <w:rPr>
        <w:rFonts w:ascii="OpenSymbol" w:hAnsi="OpenSymbol" w:cs="OpenSymbol" w:hint="default"/>
      </w:rPr>
    </w:lvl>
    <w:lvl w:ilvl="8">
      <w:start w:val="1"/>
      <w:numFmt w:val="bullet"/>
      <w:lvlText w:val="▪"/>
      <w:lvlJc w:val="left"/>
      <w:pPr>
        <w:tabs>
          <w:tab w:val="num" w:pos="3260"/>
        </w:tabs>
        <w:ind w:left="3260" w:hanging="360"/>
      </w:pPr>
      <w:rPr>
        <w:rFonts w:ascii="OpenSymbol" w:hAnsi="OpenSymbol" w:cs="OpenSymbol" w:hint="default"/>
      </w:rPr>
    </w:lvl>
  </w:abstractNum>
  <w:abstractNum w:abstractNumId="7" w15:restartNumberingAfterBreak="0">
    <w:nsid w:val="4E111B0C"/>
    <w:multiLevelType w:val="multilevel"/>
    <w:tmpl w:val="BF606608"/>
    <w:lvl w:ilvl="0">
      <w:start w:val="1"/>
      <w:numFmt w:val="bullet"/>
      <w:lvlText w:val=""/>
      <w:lvlJc w:val="left"/>
      <w:pPr>
        <w:tabs>
          <w:tab w:val="num" w:pos="380"/>
        </w:tabs>
        <w:ind w:left="380" w:hanging="360"/>
      </w:pPr>
      <w:rPr>
        <w:rFonts w:ascii="Symbol" w:hAnsi="Symbol" w:cs="Symbol" w:hint="default"/>
      </w:rPr>
    </w:lvl>
    <w:lvl w:ilvl="1">
      <w:start w:val="1"/>
      <w:numFmt w:val="bullet"/>
      <w:lvlText w:val="◦"/>
      <w:lvlJc w:val="left"/>
      <w:pPr>
        <w:tabs>
          <w:tab w:val="num" w:pos="740"/>
        </w:tabs>
        <w:ind w:left="740" w:hanging="360"/>
      </w:pPr>
      <w:rPr>
        <w:rFonts w:ascii="OpenSymbol" w:hAnsi="OpenSymbol" w:cs="OpenSymbol" w:hint="default"/>
      </w:rPr>
    </w:lvl>
    <w:lvl w:ilvl="2">
      <w:start w:val="1"/>
      <w:numFmt w:val="bullet"/>
      <w:lvlText w:val="▪"/>
      <w:lvlJc w:val="left"/>
      <w:pPr>
        <w:tabs>
          <w:tab w:val="num" w:pos="1100"/>
        </w:tabs>
        <w:ind w:left="1100" w:hanging="360"/>
      </w:pPr>
      <w:rPr>
        <w:rFonts w:ascii="OpenSymbol" w:hAnsi="OpenSymbol" w:cs="OpenSymbol" w:hint="default"/>
      </w:rPr>
    </w:lvl>
    <w:lvl w:ilvl="3">
      <w:start w:val="1"/>
      <w:numFmt w:val="bullet"/>
      <w:lvlText w:val=""/>
      <w:lvlJc w:val="left"/>
      <w:pPr>
        <w:tabs>
          <w:tab w:val="num" w:pos="1460"/>
        </w:tabs>
        <w:ind w:left="1460" w:hanging="360"/>
      </w:pPr>
      <w:rPr>
        <w:rFonts w:ascii="Symbol" w:hAnsi="Symbol" w:cs="Symbol" w:hint="default"/>
      </w:rPr>
    </w:lvl>
    <w:lvl w:ilvl="4">
      <w:start w:val="1"/>
      <w:numFmt w:val="bullet"/>
      <w:lvlText w:val="◦"/>
      <w:lvlJc w:val="left"/>
      <w:pPr>
        <w:tabs>
          <w:tab w:val="num" w:pos="1820"/>
        </w:tabs>
        <w:ind w:left="1820" w:hanging="360"/>
      </w:pPr>
      <w:rPr>
        <w:rFonts w:ascii="OpenSymbol" w:hAnsi="OpenSymbol" w:cs="OpenSymbol" w:hint="default"/>
      </w:rPr>
    </w:lvl>
    <w:lvl w:ilvl="5">
      <w:start w:val="1"/>
      <w:numFmt w:val="bullet"/>
      <w:lvlText w:val="▪"/>
      <w:lvlJc w:val="left"/>
      <w:pPr>
        <w:tabs>
          <w:tab w:val="num" w:pos="2180"/>
        </w:tabs>
        <w:ind w:left="2180" w:hanging="360"/>
      </w:pPr>
      <w:rPr>
        <w:rFonts w:ascii="OpenSymbol" w:hAnsi="OpenSymbol" w:cs="OpenSymbol" w:hint="default"/>
      </w:rPr>
    </w:lvl>
    <w:lvl w:ilvl="6">
      <w:start w:val="1"/>
      <w:numFmt w:val="bullet"/>
      <w:lvlText w:val=""/>
      <w:lvlJc w:val="left"/>
      <w:pPr>
        <w:tabs>
          <w:tab w:val="num" w:pos="2540"/>
        </w:tabs>
        <w:ind w:left="2540" w:hanging="360"/>
      </w:pPr>
      <w:rPr>
        <w:rFonts w:ascii="Symbol" w:hAnsi="Symbol" w:cs="Symbol" w:hint="default"/>
      </w:rPr>
    </w:lvl>
    <w:lvl w:ilvl="7">
      <w:start w:val="1"/>
      <w:numFmt w:val="bullet"/>
      <w:lvlText w:val="◦"/>
      <w:lvlJc w:val="left"/>
      <w:pPr>
        <w:tabs>
          <w:tab w:val="num" w:pos="2900"/>
        </w:tabs>
        <w:ind w:left="2900" w:hanging="360"/>
      </w:pPr>
      <w:rPr>
        <w:rFonts w:ascii="OpenSymbol" w:hAnsi="OpenSymbol" w:cs="OpenSymbol" w:hint="default"/>
      </w:rPr>
    </w:lvl>
    <w:lvl w:ilvl="8">
      <w:start w:val="1"/>
      <w:numFmt w:val="bullet"/>
      <w:lvlText w:val="▪"/>
      <w:lvlJc w:val="left"/>
      <w:pPr>
        <w:tabs>
          <w:tab w:val="num" w:pos="3260"/>
        </w:tabs>
        <w:ind w:left="3260" w:hanging="360"/>
      </w:pPr>
      <w:rPr>
        <w:rFonts w:ascii="OpenSymbol" w:hAnsi="OpenSymbol" w:cs="OpenSymbol" w:hint="default"/>
      </w:rPr>
    </w:lvl>
  </w:abstractNum>
  <w:abstractNum w:abstractNumId="8" w15:restartNumberingAfterBreak="0">
    <w:nsid w:val="53702BC6"/>
    <w:multiLevelType w:val="multilevel"/>
    <w:tmpl w:val="0B52A10A"/>
    <w:lvl w:ilvl="0">
      <w:start w:val="1"/>
      <w:numFmt w:val="bullet"/>
      <w:lvlText w:val=""/>
      <w:lvlJc w:val="left"/>
      <w:pPr>
        <w:tabs>
          <w:tab w:val="num" w:pos="380"/>
        </w:tabs>
        <w:ind w:left="380" w:hanging="360"/>
      </w:pPr>
      <w:rPr>
        <w:rFonts w:ascii="Symbol" w:hAnsi="Symbol" w:cs="Symbol" w:hint="default"/>
      </w:rPr>
    </w:lvl>
    <w:lvl w:ilvl="1">
      <w:start w:val="1"/>
      <w:numFmt w:val="bullet"/>
      <w:lvlText w:val="◦"/>
      <w:lvlJc w:val="left"/>
      <w:pPr>
        <w:tabs>
          <w:tab w:val="num" w:pos="740"/>
        </w:tabs>
        <w:ind w:left="740" w:hanging="360"/>
      </w:pPr>
      <w:rPr>
        <w:rFonts w:ascii="OpenSymbol" w:hAnsi="OpenSymbol" w:cs="OpenSymbol" w:hint="default"/>
      </w:rPr>
    </w:lvl>
    <w:lvl w:ilvl="2">
      <w:start w:val="1"/>
      <w:numFmt w:val="bullet"/>
      <w:lvlText w:val="▪"/>
      <w:lvlJc w:val="left"/>
      <w:pPr>
        <w:tabs>
          <w:tab w:val="num" w:pos="1100"/>
        </w:tabs>
        <w:ind w:left="1100" w:hanging="360"/>
      </w:pPr>
      <w:rPr>
        <w:rFonts w:ascii="OpenSymbol" w:hAnsi="OpenSymbol" w:cs="OpenSymbol" w:hint="default"/>
      </w:rPr>
    </w:lvl>
    <w:lvl w:ilvl="3">
      <w:start w:val="1"/>
      <w:numFmt w:val="bullet"/>
      <w:lvlText w:val=""/>
      <w:lvlJc w:val="left"/>
      <w:pPr>
        <w:tabs>
          <w:tab w:val="num" w:pos="1460"/>
        </w:tabs>
        <w:ind w:left="1460" w:hanging="360"/>
      </w:pPr>
      <w:rPr>
        <w:rFonts w:ascii="Symbol" w:hAnsi="Symbol" w:cs="Symbol" w:hint="default"/>
      </w:rPr>
    </w:lvl>
    <w:lvl w:ilvl="4">
      <w:start w:val="1"/>
      <w:numFmt w:val="bullet"/>
      <w:lvlText w:val="◦"/>
      <w:lvlJc w:val="left"/>
      <w:pPr>
        <w:tabs>
          <w:tab w:val="num" w:pos="1820"/>
        </w:tabs>
        <w:ind w:left="1820" w:hanging="360"/>
      </w:pPr>
      <w:rPr>
        <w:rFonts w:ascii="OpenSymbol" w:hAnsi="OpenSymbol" w:cs="OpenSymbol" w:hint="default"/>
      </w:rPr>
    </w:lvl>
    <w:lvl w:ilvl="5">
      <w:start w:val="1"/>
      <w:numFmt w:val="bullet"/>
      <w:lvlText w:val="▪"/>
      <w:lvlJc w:val="left"/>
      <w:pPr>
        <w:tabs>
          <w:tab w:val="num" w:pos="2180"/>
        </w:tabs>
        <w:ind w:left="2180" w:hanging="360"/>
      </w:pPr>
      <w:rPr>
        <w:rFonts w:ascii="OpenSymbol" w:hAnsi="OpenSymbol" w:cs="OpenSymbol" w:hint="default"/>
      </w:rPr>
    </w:lvl>
    <w:lvl w:ilvl="6">
      <w:start w:val="1"/>
      <w:numFmt w:val="bullet"/>
      <w:lvlText w:val=""/>
      <w:lvlJc w:val="left"/>
      <w:pPr>
        <w:tabs>
          <w:tab w:val="num" w:pos="2540"/>
        </w:tabs>
        <w:ind w:left="2540" w:hanging="360"/>
      </w:pPr>
      <w:rPr>
        <w:rFonts w:ascii="Symbol" w:hAnsi="Symbol" w:cs="Symbol" w:hint="default"/>
      </w:rPr>
    </w:lvl>
    <w:lvl w:ilvl="7">
      <w:start w:val="1"/>
      <w:numFmt w:val="bullet"/>
      <w:lvlText w:val="◦"/>
      <w:lvlJc w:val="left"/>
      <w:pPr>
        <w:tabs>
          <w:tab w:val="num" w:pos="2900"/>
        </w:tabs>
        <w:ind w:left="2900" w:hanging="360"/>
      </w:pPr>
      <w:rPr>
        <w:rFonts w:ascii="OpenSymbol" w:hAnsi="OpenSymbol" w:cs="OpenSymbol" w:hint="default"/>
      </w:rPr>
    </w:lvl>
    <w:lvl w:ilvl="8">
      <w:start w:val="1"/>
      <w:numFmt w:val="bullet"/>
      <w:lvlText w:val="▪"/>
      <w:lvlJc w:val="left"/>
      <w:pPr>
        <w:tabs>
          <w:tab w:val="num" w:pos="3260"/>
        </w:tabs>
        <w:ind w:left="3260" w:hanging="360"/>
      </w:pPr>
      <w:rPr>
        <w:rFonts w:ascii="OpenSymbol" w:hAnsi="OpenSymbol" w:cs="OpenSymbol" w:hint="default"/>
      </w:rPr>
    </w:lvl>
  </w:abstractNum>
  <w:abstractNum w:abstractNumId="9" w15:restartNumberingAfterBreak="0">
    <w:nsid w:val="59F83E1A"/>
    <w:multiLevelType w:val="multilevel"/>
    <w:tmpl w:val="5D3665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5FB33415"/>
    <w:multiLevelType w:val="multilevel"/>
    <w:tmpl w:val="80F492A6"/>
    <w:lvl w:ilvl="0">
      <w:start w:val="1"/>
      <w:numFmt w:val="bullet"/>
      <w:lvlText w:val=""/>
      <w:lvlJc w:val="left"/>
      <w:pPr>
        <w:tabs>
          <w:tab w:val="num" w:pos="380"/>
        </w:tabs>
        <w:ind w:left="380" w:hanging="360"/>
      </w:pPr>
      <w:rPr>
        <w:rFonts w:ascii="Symbol" w:hAnsi="Symbol" w:cs="Symbol" w:hint="default"/>
      </w:rPr>
    </w:lvl>
    <w:lvl w:ilvl="1">
      <w:start w:val="1"/>
      <w:numFmt w:val="bullet"/>
      <w:lvlText w:val="◦"/>
      <w:lvlJc w:val="left"/>
      <w:pPr>
        <w:tabs>
          <w:tab w:val="num" w:pos="740"/>
        </w:tabs>
        <w:ind w:left="740" w:hanging="360"/>
      </w:pPr>
      <w:rPr>
        <w:rFonts w:ascii="OpenSymbol" w:hAnsi="OpenSymbol" w:cs="OpenSymbol" w:hint="default"/>
      </w:rPr>
    </w:lvl>
    <w:lvl w:ilvl="2">
      <w:start w:val="1"/>
      <w:numFmt w:val="bullet"/>
      <w:lvlText w:val="▪"/>
      <w:lvlJc w:val="left"/>
      <w:pPr>
        <w:tabs>
          <w:tab w:val="num" w:pos="1100"/>
        </w:tabs>
        <w:ind w:left="1100" w:hanging="360"/>
      </w:pPr>
      <w:rPr>
        <w:rFonts w:ascii="OpenSymbol" w:hAnsi="OpenSymbol" w:cs="OpenSymbol" w:hint="default"/>
      </w:rPr>
    </w:lvl>
    <w:lvl w:ilvl="3">
      <w:start w:val="1"/>
      <w:numFmt w:val="bullet"/>
      <w:lvlText w:val=""/>
      <w:lvlJc w:val="left"/>
      <w:pPr>
        <w:tabs>
          <w:tab w:val="num" w:pos="1460"/>
        </w:tabs>
        <w:ind w:left="1460" w:hanging="360"/>
      </w:pPr>
      <w:rPr>
        <w:rFonts w:ascii="Symbol" w:hAnsi="Symbol" w:cs="Symbol" w:hint="default"/>
      </w:rPr>
    </w:lvl>
    <w:lvl w:ilvl="4">
      <w:start w:val="1"/>
      <w:numFmt w:val="bullet"/>
      <w:lvlText w:val="◦"/>
      <w:lvlJc w:val="left"/>
      <w:pPr>
        <w:tabs>
          <w:tab w:val="num" w:pos="1820"/>
        </w:tabs>
        <w:ind w:left="1820" w:hanging="360"/>
      </w:pPr>
      <w:rPr>
        <w:rFonts w:ascii="OpenSymbol" w:hAnsi="OpenSymbol" w:cs="OpenSymbol" w:hint="default"/>
      </w:rPr>
    </w:lvl>
    <w:lvl w:ilvl="5">
      <w:start w:val="1"/>
      <w:numFmt w:val="bullet"/>
      <w:lvlText w:val="▪"/>
      <w:lvlJc w:val="left"/>
      <w:pPr>
        <w:tabs>
          <w:tab w:val="num" w:pos="2180"/>
        </w:tabs>
        <w:ind w:left="2180" w:hanging="360"/>
      </w:pPr>
      <w:rPr>
        <w:rFonts w:ascii="OpenSymbol" w:hAnsi="OpenSymbol" w:cs="OpenSymbol" w:hint="default"/>
      </w:rPr>
    </w:lvl>
    <w:lvl w:ilvl="6">
      <w:start w:val="1"/>
      <w:numFmt w:val="bullet"/>
      <w:lvlText w:val=""/>
      <w:lvlJc w:val="left"/>
      <w:pPr>
        <w:tabs>
          <w:tab w:val="num" w:pos="2540"/>
        </w:tabs>
        <w:ind w:left="2540" w:hanging="360"/>
      </w:pPr>
      <w:rPr>
        <w:rFonts w:ascii="Symbol" w:hAnsi="Symbol" w:cs="Symbol" w:hint="default"/>
      </w:rPr>
    </w:lvl>
    <w:lvl w:ilvl="7">
      <w:start w:val="1"/>
      <w:numFmt w:val="bullet"/>
      <w:lvlText w:val="◦"/>
      <w:lvlJc w:val="left"/>
      <w:pPr>
        <w:tabs>
          <w:tab w:val="num" w:pos="2900"/>
        </w:tabs>
        <w:ind w:left="2900" w:hanging="360"/>
      </w:pPr>
      <w:rPr>
        <w:rFonts w:ascii="OpenSymbol" w:hAnsi="OpenSymbol" w:cs="OpenSymbol" w:hint="default"/>
      </w:rPr>
    </w:lvl>
    <w:lvl w:ilvl="8">
      <w:start w:val="1"/>
      <w:numFmt w:val="bullet"/>
      <w:lvlText w:val="▪"/>
      <w:lvlJc w:val="left"/>
      <w:pPr>
        <w:tabs>
          <w:tab w:val="num" w:pos="3260"/>
        </w:tabs>
        <w:ind w:left="3260" w:hanging="360"/>
      </w:pPr>
      <w:rPr>
        <w:rFonts w:ascii="OpenSymbol" w:hAnsi="OpenSymbol" w:cs="OpenSymbol" w:hint="default"/>
      </w:rPr>
    </w:lvl>
  </w:abstractNum>
  <w:abstractNum w:abstractNumId="11" w15:restartNumberingAfterBreak="0">
    <w:nsid w:val="62BA4584"/>
    <w:multiLevelType w:val="multilevel"/>
    <w:tmpl w:val="484261DC"/>
    <w:lvl w:ilvl="0">
      <w:start w:val="1"/>
      <w:numFmt w:val="bullet"/>
      <w:lvlText w:val=""/>
      <w:lvlJc w:val="left"/>
      <w:pPr>
        <w:tabs>
          <w:tab w:val="num" w:pos="380"/>
        </w:tabs>
        <w:ind w:left="380" w:hanging="360"/>
      </w:pPr>
      <w:rPr>
        <w:rFonts w:ascii="Symbol" w:hAnsi="Symbol" w:cs="Symbol" w:hint="default"/>
      </w:rPr>
    </w:lvl>
    <w:lvl w:ilvl="1">
      <w:start w:val="1"/>
      <w:numFmt w:val="bullet"/>
      <w:lvlText w:val="◦"/>
      <w:lvlJc w:val="left"/>
      <w:pPr>
        <w:tabs>
          <w:tab w:val="num" w:pos="740"/>
        </w:tabs>
        <w:ind w:left="740" w:hanging="360"/>
      </w:pPr>
      <w:rPr>
        <w:rFonts w:ascii="OpenSymbol" w:hAnsi="OpenSymbol" w:cs="OpenSymbol" w:hint="default"/>
      </w:rPr>
    </w:lvl>
    <w:lvl w:ilvl="2">
      <w:start w:val="1"/>
      <w:numFmt w:val="bullet"/>
      <w:lvlText w:val="▪"/>
      <w:lvlJc w:val="left"/>
      <w:pPr>
        <w:tabs>
          <w:tab w:val="num" w:pos="1100"/>
        </w:tabs>
        <w:ind w:left="1100" w:hanging="360"/>
      </w:pPr>
      <w:rPr>
        <w:rFonts w:ascii="OpenSymbol" w:hAnsi="OpenSymbol" w:cs="OpenSymbol" w:hint="default"/>
      </w:rPr>
    </w:lvl>
    <w:lvl w:ilvl="3">
      <w:start w:val="1"/>
      <w:numFmt w:val="bullet"/>
      <w:lvlText w:val=""/>
      <w:lvlJc w:val="left"/>
      <w:pPr>
        <w:tabs>
          <w:tab w:val="num" w:pos="1460"/>
        </w:tabs>
        <w:ind w:left="1460" w:hanging="360"/>
      </w:pPr>
      <w:rPr>
        <w:rFonts w:ascii="Symbol" w:hAnsi="Symbol" w:cs="Symbol" w:hint="default"/>
      </w:rPr>
    </w:lvl>
    <w:lvl w:ilvl="4">
      <w:start w:val="1"/>
      <w:numFmt w:val="bullet"/>
      <w:lvlText w:val="◦"/>
      <w:lvlJc w:val="left"/>
      <w:pPr>
        <w:tabs>
          <w:tab w:val="num" w:pos="1820"/>
        </w:tabs>
        <w:ind w:left="1820" w:hanging="360"/>
      </w:pPr>
      <w:rPr>
        <w:rFonts w:ascii="OpenSymbol" w:hAnsi="OpenSymbol" w:cs="OpenSymbol" w:hint="default"/>
      </w:rPr>
    </w:lvl>
    <w:lvl w:ilvl="5">
      <w:start w:val="1"/>
      <w:numFmt w:val="bullet"/>
      <w:lvlText w:val="▪"/>
      <w:lvlJc w:val="left"/>
      <w:pPr>
        <w:tabs>
          <w:tab w:val="num" w:pos="2180"/>
        </w:tabs>
        <w:ind w:left="2180" w:hanging="360"/>
      </w:pPr>
      <w:rPr>
        <w:rFonts w:ascii="OpenSymbol" w:hAnsi="OpenSymbol" w:cs="OpenSymbol" w:hint="default"/>
      </w:rPr>
    </w:lvl>
    <w:lvl w:ilvl="6">
      <w:start w:val="1"/>
      <w:numFmt w:val="bullet"/>
      <w:lvlText w:val=""/>
      <w:lvlJc w:val="left"/>
      <w:pPr>
        <w:tabs>
          <w:tab w:val="num" w:pos="2540"/>
        </w:tabs>
        <w:ind w:left="2540" w:hanging="360"/>
      </w:pPr>
      <w:rPr>
        <w:rFonts w:ascii="Symbol" w:hAnsi="Symbol" w:cs="Symbol" w:hint="default"/>
      </w:rPr>
    </w:lvl>
    <w:lvl w:ilvl="7">
      <w:start w:val="1"/>
      <w:numFmt w:val="bullet"/>
      <w:lvlText w:val="◦"/>
      <w:lvlJc w:val="left"/>
      <w:pPr>
        <w:tabs>
          <w:tab w:val="num" w:pos="2900"/>
        </w:tabs>
        <w:ind w:left="2900" w:hanging="360"/>
      </w:pPr>
      <w:rPr>
        <w:rFonts w:ascii="OpenSymbol" w:hAnsi="OpenSymbol" w:cs="OpenSymbol" w:hint="default"/>
      </w:rPr>
    </w:lvl>
    <w:lvl w:ilvl="8">
      <w:start w:val="1"/>
      <w:numFmt w:val="bullet"/>
      <w:lvlText w:val="▪"/>
      <w:lvlJc w:val="left"/>
      <w:pPr>
        <w:tabs>
          <w:tab w:val="num" w:pos="3260"/>
        </w:tabs>
        <w:ind w:left="3260" w:hanging="360"/>
      </w:pPr>
      <w:rPr>
        <w:rFonts w:ascii="OpenSymbol" w:hAnsi="OpenSymbol" w:cs="OpenSymbol" w:hint="default"/>
      </w:rPr>
    </w:lvl>
  </w:abstractNum>
  <w:abstractNum w:abstractNumId="12" w15:restartNumberingAfterBreak="0">
    <w:nsid w:val="63E9394D"/>
    <w:multiLevelType w:val="multilevel"/>
    <w:tmpl w:val="1D8E13E4"/>
    <w:lvl w:ilvl="0">
      <w:start w:val="1"/>
      <w:numFmt w:val="decimal"/>
      <w:lvlText w:val="%1."/>
      <w:lvlJc w:val="left"/>
      <w:pPr>
        <w:ind w:left="511" w:hanging="360"/>
      </w:pPr>
    </w:lvl>
    <w:lvl w:ilvl="1">
      <w:start w:val="1"/>
      <w:numFmt w:val="lowerLetter"/>
      <w:lvlText w:val="%2."/>
      <w:lvlJc w:val="left"/>
      <w:pPr>
        <w:ind w:left="1231" w:hanging="360"/>
      </w:pPr>
    </w:lvl>
    <w:lvl w:ilvl="2">
      <w:start w:val="1"/>
      <w:numFmt w:val="lowerRoman"/>
      <w:lvlText w:val="%3."/>
      <w:lvlJc w:val="right"/>
      <w:pPr>
        <w:ind w:left="1951" w:hanging="180"/>
      </w:pPr>
    </w:lvl>
    <w:lvl w:ilvl="3">
      <w:start w:val="1"/>
      <w:numFmt w:val="decimal"/>
      <w:lvlText w:val="%4."/>
      <w:lvlJc w:val="left"/>
      <w:pPr>
        <w:ind w:left="2671" w:hanging="360"/>
      </w:pPr>
    </w:lvl>
    <w:lvl w:ilvl="4">
      <w:start w:val="1"/>
      <w:numFmt w:val="lowerLetter"/>
      <w:lvlText w:val="%5."/>
      <w:lvlJc w:val="left"/>
      <w:pPr>
        <w:ind w:left="3391" w:hanging="360"/>
      </w:pPr>
    </w:lvl>
    <w:lvl w:ilvl="5">
      <w:start w:val="1"/>
      <w:numFmt w:val="lowerRoman"/>
      <w:lvlText w:val="%6."/>
      <w:lvlJc w:val="right"/>
      <w:pPr>
        <w:ind w:left="4111" w:hanging="180"/>
      </w:pPr>
    </w:lvl>
    <w:lvl w:ilvl="6">
      <w:start w:val="1"/>
      <w:numFmt w:val="decimal"/>
      <w:lvlText w:val="%7."/>
      <w:lvlJc w:val="left"/>
      <w:pPr>
        <w:ind w:left="4831" w:hanging="360"/>
      </w:pPr>
    </w:lvl>
    <w:lvl w:ilvl="7">
      <w:start w:val="1"/>
      <w:numFmt w:val="lowerLetter"/>
      <w:lvlText w:val="%8."/>
      <w:lvlJc w:val="left"/>
      <w:pPr>
        <w:ind w:left="5551" w:hanging="360"/>
      </w:pPr>
    </w:lvl>
    <w:lvl w:ilvl="8">
      <w:start w:val="1"/>
      <w:numFmt w:val="lowerRoman"/>
      <w:lvlText w:val="%9."/>
      <w:lvlJc w:val="right"/>
      <w:pPr>
        <w:ind w:left="6271" w:hanging="180"/>
      </w:pPr>
    </w:lvl>
  </w:abstractNum>
  <w:abstractNum w:abstractNumId="13" w15:restartNumberingAfterBreak="0">
    <w:nsid w:val="6D0E72E8"/>
    <w:multiLevelType w:val="multilevel"/>
    <w:tmpl w:val="18BAF014"/>
    <w:lvl w:ilvl="0">
      <w:start w:val="4"/>
      <w:numFmt w:val="decimal"/>
      <w:lvlText w:val="%1."/>
      <w:lvlJc w:val="left"/>
      <w:pPr>
        <w:ind w:left="947" w:hanging="360"/>
      </w:pPr>
    </w:lvl>
    <w:lvl w:ilvl="1">
      <w:start w:val="1"/>
      <w:numFmt w:val="lowerLetter"/>
      <w:lvlText w:val="%2."/>
      <w:lvlJc w:val="left"/>
      <w:pPr>
        <w:ind w:left="1607" w:hanging="360"/>
      </w:pPr>
    </w:lvl>
    <w:lvl w:ilvl="2">
      <w:start w:val="1"/>
      <w:numFmt w:val="lowerRoman"/>
      <w:lvlText w:val="%3."/>
      <w:lvlJc w:val="right"/>
      <w:pPr>
        <w:ind w:left="2327" w:hanging="180"/>
      </w:pPr>
    </w:lvl>
    <w:lvl w:ilvl="3">
      <w:start w:val="1"/>
      <w:numFmt w:val="decimal"/>
      <w:lvlText w:val="%4."/>
      <w:lvlJc w:val="left"/>
      <w:pPr>
        <w:ind w:left="3047" w:hanging="360"/>
      </w:pPr>
    </w:lvl>
    <w:lvl w:ilvl="4">
      <w:start w:val="1"/>
      <w:numFmt w:val="lowerLetter"/>
      <w:lvlText w:val="%5."/>
      <w:lvlJc w:val="left"/>
      <w:pPr>
        <w:ind w:left="3767" w:hanging="360"/>
      </w:pPr>
    </w:lvl>
    <w:lvl w:ilvl="5">
      <w:start w:val="1"/>
      <w:numFmt w:val="lowerRoman"/>
      <w:lvlText w:val="%6."/>
      <w:lvlJc w:val="right"/>
      <w:pPr>
        <w:ind w:left="4487" w:hanging="180"/>
      </w:pPr>
    </w:lvl>
    <w:lvl w:ilvl="6">
      <w:start w:val="1"/>
      <w:numFmt w:val="decimal"/>
      <w:lvlText w:val="%7."/>
      <w:lvlJc w:val="left"/>
      <w:pPr>
        <w:ind w:left="5207" w:hanging="360"/>
      </w:pPr>
    </w:lvl>
    <w:lvl w:ilvl="7">
      <w:start w:val="1"/>
      <w:numFmt w:val="lowerLetter"/>
      <w:lvlText w:val="%8."/>
      <w:lvlJc w:val="left"/>
      <w:pPr>
        <w:ind w:left="5927" w:hanging="360"/>
      </w:pPr>
    </w:lvl>
    <w:lvl w:ilvl="8">
      <w:start w:val="1"/>
      <w:numFmt w:val="lowerRoman"/>
      <w:lvlText w:val="%9."/>
      <w:lvlJc w:val="right"/>
      <w:pPr>
        <w:ind w:left="6647" w:hanging="180"/>
      </w:pPr>
    </w:lvl>
  </w:abstractNum>
  <w:abstractNum w:abstractNumId="14" w15:restartNumberingAfterBreak="0">
    <w:nsid w:val="705E13C7"/>
    <w:multiLevelType w:val="multilevel"/>
    <w:tmpl w:val="EF228854"/>
    <w:lvl w:ilvl="0">
      <w:start w:val="1"/>
      <w:numFmt w:val="bullet"/>
      <w:lvlText w:val=""/>
      <w:lvlJc w:val="left"/>
      <w:pPr>
        <w:tabs>
          <w:tab w:val="num" w:pos="380"/>
        </w:tabs>
        <w:ind w:left="380" w:hanging="360"/>
      </w:pPr>
      <w:rPr>
        <w:rFonts w:ascii="Symbol" w:hAnsi="Symbol" w:cs="Symbol" w:hint="default"/>
      </w:rPr>
    </w:lvl>
    <w:lvl w:ilvl="1">
      <w:start w:val="1"/>
      <w:numFmt w:val="bullet"/>
      <w:lvlText w:val="◦"/>
      <w:lvlJc w:val="left"/>
      <w:pPr>
        <w:tabs>
          <w:tab w:val="num" w:pos="740"/>
        </w:tabs>
        <w:ind w:left="740" w:hanging="360"/>
      </w:pPr>
      <w:rPr>
        <w:rFonts w:ascii="OpenSymbol" w:hAnsi="OpenSymbol" w:cs="OpenSymbol" w:hint="default"/>
      </w:rPr>
    </w:lvl>
    <w:lvl w:ilvl="2">
      <w:start w:val="1"/>
      <w:numFmt w:val="bullet"/>
      <w:lvlText w:val="▪"/>
      <w:lvlJc w:val="left"/>
      <w:pPr>
        <w:tabs>
          <w:tab w:val="num" w:pos="1100"/>
        </w:tabs>
        <w:ind w:left="1100" w:hanging="360"/>
      </w:pPr>
      <w:rPr>
        <w:rFonts w:ascii="OpenSymbol" w:hAnsi="OpenSymbol" w:cs="OpenSymbol" w:hint="default"/>
      </w:rPr>
    </w:lvl>
    <w:lvl w:ilvl="3">
      <w:start w:val="1"/>
      <w:numFmt w:val="bullet"/>
      <w:lvlText w:val=""/>
      <w:lvlJc w:val="left"/>
      <w:pPr>
        <w:tabs>
          <w:tab w:val="num" w:pos="1460"/>
        </w:tabs>
        <w:ind w:left="1460" w:hanging="360"/>
      </w:pPr>
      <w:rPr>
        <w:rFonts w:ascii="Symbol" w:hAnsi="Symbol" w:cs="Symbol" w:hint="default"/>
      </w:rPr>
    </w:lvl>
    <w:lvl w:ilvl="4">
      <w:start w:val="1"/>
      <w:numFmt w:val="bullet"/>
      <w:lvlText w:val="◦"/>
      <w:lvlJc w:val="left"/>
      <w:pPr>
        <w:tabs>
          <w:tab w:val="num" w:pos="1820"/>
        </w:tabs>
        <w:ind w:left="1820" w:hanging="360"/>
      </w:pPr>
      <w:rPr>
        <w:rFonts w:ascii="OpenSymbol" w:hAnsi="OpenSymbol" w:cs="OpenSymbol" w:hint="default"/>
      </w:rPr>
    </w:lvl>
    <w:lvl w:ilvl="5">
      <w:start w:val="1"/>
      <w:numFmt w:val="bullet"/>
      <w:lvlText w:val="▪"/>
      <w:lvlJc w:val="left"/>
      <w:pPr>
        <w:tabs>
          <w:tab w:val="num" w:pos="2180"/>
        </w:tabs>
        <w:ind w:left="2180" w:hanging="360"/>
      </w:pPr>
      <w:rPr>
        <w:rFonts w:ascii="OpenSymbol" w:hAnsi="OpenSymbol" w:cs="OpenSymbol" w:hint="default"/>
      </w:rPr>
    </w:lvl>
    <w:lvl w:ilvl="6">
      <w:start w:val="1"/>
      <w:numFmt w:val="bullet"/>
      <w:lvlText w:val=""/>
      <w:lvlJc w:val="left"/>
      <w:pPr>
        <w:tabs>
          <w:tab w:val="num" w:pos="2540"/>
        </w:tabs>
        <w:ind w:left="2540" w:hanging="360"/>
      </w:pPr>
      <w:rPr>
        <w:rFonts w:ascii="Symbol" w:hAnsi="Symbol" w:cs="Symbol" w:hint="default"/>
      </w:rPr>
    </w:lvl>
    <w:lvl w:ilvl="7">
      <w:start w:val="1"/>
      <w:numFmt w:val="bullet"/>
      <w:lvlText w:val="◦"/>
      <w:lvlJc w:val="left"/>
      <w:pPr>
        <w:tabs>
          <w:tab w:val="num" w:pos="2900"/>
        </w:tabs>
        <w:ind w:left="2900" w:hanging="360"/>
      </w:pPr>
      <w:rPr>
        <w:rFonts w:ascii="OpenSymbol" w:hAnsi="OpenSymbol" w:cs="OpenSymbol" w:hint="default"/>
      </w:rPr>
    </w:lvl>
    <w:lvl w:ilvl="8">
      <w:start w:val="1"/>
      <w:numFmt w:val="bullet"/>
      <w:lvlText w:val="▪"/>
      <w:lvlJc w:val="left"/>
      <w:pPr>
        <w:tabs>
          <w:tab w:val="num" w:pos="3260"/>
        </w:tabs>
        <w:ind w:left="3260" w:hanging="360"/>
      </w:pPr>
      <w:rPr>
        <w:rFonts w:ascii="OpenSymbol" w:hAnsi="OpenSymbol" w:cs="OpenSymbol" w:hint="default"/>
      </w:rPr>
    </w:lvl>
  </w:abstractNum>
  <w:abstractNum w:abstractNumId="15" w15:restartNumberingAfterBreak="0">
    <w:nsid w:val="70B52252"/>
    <w:multiLevelType w:val="multilevel"/>
    <w:tmpl w:val="A4B09E4A"/>
    <w:lvl w:ilvl="0">
      <w:start w:val="1"/>
      <w:numFmt w:val="bullet"/>
      <w:lvlText w:val=""/>
      <w:lvlJc w:val="left"/>
      <w:pPr>
        <w:tabs>
          <w:tab w:val="num" w:pos="380"/>
        </w:tabs>
        <w:ind w:left="380" w:hanging="360"/>
      </w:pPr>
      <w:rPr>
        <w:rFonts w:ascii="Symbol" w:hAnsi="Symbol" w:cs="Symbol" w:hint="default"/>
      </w:rPr>
    </w:lvl>
    <w:lvl w:ilvl="1">
      <w:start w:val="1"/>
      <w:numFmt w:val="bullet"/>
      <w:lvlText w:val="◦"/>
      <w:lvlJc w:val="left"/>
      <w:pPr>
        <w:tabs>
          <w:tab w:val="num" w:pos="740"/>
        </w:tabs>
        <w:ind w:left="740" w:hanging="360"/>
      </w:pPr>
      <w:rPr>
        <w:rFonts w:ascii="OpenSymbol" w:hAnsi="OpenSymbol" w:cs="OpenSymbol" w:hint="default"/>
      </w:rPr>
    </w:lvl>
    <w:lvl w:ilvl="2">
      <w:start w:val="1"/>
      <w:numFmt w:val="bullet"/>
      <w:lvlText w:val="▪"/>
      <w:lvlJc w:val="left"/>
      <w:pPr>
        <w:tabs>
          <w:tab w:val="num" w:pos="1100"/>
        </w:tabs>
        <w:ind w:left="1100" w:hanging="360"/>
      </w:pPr>
      <w:rPr>
        <w:rFonts w:ascii="OpenSymbol" w:hAnsi="OpenSymbol" w:cs="OpenSymbol" w:hint="default"/>
      </w:rPr>
    </w:lvl>
    <w:lvl w:ilvl="3">
      <w:start w:val="1"/>
      <w:numFmt w:val="bullet"/>
      <w:lvlText w:val=""/>
      <w:lvlJc w:val="left"/>
      <w:pPr>
        <w:tabs>
          <w:tab w:val="num" w:pos="1460"/>
        </w:tabs>
        <w:ind w:left="1460" w:hanging="360"/>
      </w:pPr>
      <w:rPr>
        <w:rFonts w:ascii="Symbol" w:hAnsi="Symbol" w:cs="Symbol" w:hint="default"/>
      </w:rPr>
    </w:lvl>
    <w:lvl w:ilvl="4">
      <w:start w:val="1"/>
      <w:numFmt w:val="bullet"/>
      <w:lvlText w:val="◦"/>
      <w:lvlJc w:val="left"/>
      <w:pPr>
        <w:tabs>
          <w:tab w:val="num" w:pos="1820"/>
        </w:tabs>
        <w:ind w:left="1820" w:hanging="360"/>
      </w:pPr>
      <w:rPr>
        <w:rFonts w:ascii="OpenSymbol" w:hAnsi="OpenSymbol" w:cs="OpenSymbol" w:hint="default"/>
      </w:rPr>
    </w:lvl>
    <w:lvl w:ilvl="5">
      <w:start w:val="1"/>
      <w:numFmt w:val="bullet"/>
      <w:lvlText w:val="▪"/>
      <w:lvlJc w:val="left"/>
      <w:pPr>
        <w:tabs>
          <w:tab w:val="num" w:pos="2180"/>
        </w:tabs>
        <w:ind w:left="2180" w:hanging="360"/>
      </w:pPr>
      <w:rPr>
        <w:rFonts w:ascii="OpenSymbol" w:hAnsi="OpenSymbol" w:cs="OpenSymbol" w:hint="default"/>
      </w:rPr>
    </w:lvl>
    <w:lvl w:ilvl="6">
      <w:start w:val="1"/>
      <w:numFmt w:val="bullet"/>
      <w:lvlText w:val=""/>
      <w:lvlJc w:val="left"/>
      <w:pPr>
        <w:tabs>
          <w:tab w:val="num" w:pos="2540"/>
        </w:tabs>
        <w:ind w:left="2540" w:hanging="360"/>
      </w:pPr>
      <w:rPr>
        <w:rFonts w:ascii="Symbol" w:hAnsi="Symbol" w:cs="Symbol" w:hint="default"/>
      </w:rPr>
    </w:lvl>
    <w:lvl w:ilvl="7">
      <w:start w:val="1"/>
      <w:numFmt w:val="bullet"/>
      <w:lvlText w:val="◦"/>
      <w:lvlJc w:val="left"/>
      <w:pPr>
        <w:tabs>
          <w:tab w:val="num" w:pos="2900"/>
        </w:tabs>
        <w:ind w:left="2900" w:hanging="360"/>
      </w:pPr>
      <w:rPr>
        <w:rFonts w:ascii="OpenSymbol" w:hAnsi="OpenSymbol" w:cs="OpenSymbol" w:hint="default"/>
      </w:rPr>
    </w:lvl>
    <w:lvl w:ilvl="8">
      <w:start w:val="1"/>
      <w:numFmt w:val="bullet"/>
      <w:lvlText w:val="▪"/>
      <w:lvlJc w:val="left"/>
      <w:pPr>
        <w:tabs>
          <w:tab w:val="num" w:pos="3260"/>
        </w:tabs>
        <w:ind w:left="3260" w:hanging="360"/>
      </w:pPr>
      <w:rPr>
        <w:rFonts w:ascii="OpenSymbol" w:hAnsi="OpenSymbol" w:cs="OpenSymbol" w:hint="default"/>
      </w:rPr>
    </w:lvl>
  </w:abstractNum>
  <w:abstractNum w:abstractNumId="16" w15:restartNumberingAfterBreak="0">
    <w:nsid w:val="73100E48"/>
    <w:multiLevelType w:val="multilevel"/>
    <w:tmpl w:val="02003026"/>
    <w:lvl w:ilvl="0">
      <w:start w:val="1"/>
      <w:numFmt w:val="bullet"/>
      <w:lvlText w:val=""/>
      <w:lvlJc w:val="left"/>
      <w:pPr>
        <w:tabs>
          <w:tab w:val="num" w:pos="0"/>
        </w:tabs>
        <w:ind w:left="795" w:hanging="360"/>
      </w:pPr>
      <w:rPr>
        <w:rFonts w:ascii="Symbol" w:hAnsi="Symbol" w:cs="Symbol" w:hint="default"/>
      </w:rPr>
    </w:lvl>
    <w:lvl w:ilvl="1">
      <w:start w:val="1"/>
      <w:numFmt w:val="bullet"/>
      <w:lvlText w:val="o"/>
      <w:lvlJc w:val="left"/>
      <w:pPr>
        <w:tabs>
          <w:tab w:val="num" w:pos="0"/>
        </w:tabs>
        <w:ind w:left="1515" w:hanging="360"/>
      </w:pPr>
      <w:rPr>
        <w:rFonts w:ascii="Courier New" w:hAnsi="Courier New" w:cs="Courier New" w:hint="default"/>
      </w:rPr>
    </w:lvl>
    <w:lvl w:ilvl="2">
      <w:start w:val="1"/>
      <w:numFmt w:val="bullet"/>
      <w:lvlText w:val=""/>
      <w:lvlJc w:val="left"/>
      <w:pPr>
        <w:tabs>
          <w:tab w:val="num" w:pos="0"/>
        </w:tabs>
        <w:ind w:left="2235" w:hanging="360"/>
      </w:pPr>
      <w:rPr>
        <w:rFonts w:ascii="Wingdings" w:hAnsi="Wingdings" w:cs="Wingdings" w:hint="default"/>
      </w:rPr>
    </w:lvl>
    <w:lvl w:ilvl="3">
      <w:start w:val="1"/>
      <w:numFmt w:val="bullet"/>
      <w:lvlText w:val=""/>
      <w:lvlJc w:val="left"/>
      <w:pPr>
        <w:tabs>
          <w:tab w:val="num" w:pos="0"/>
        </w:tabs>
        <w:ind w:left="2955" w:hanging="360"/>
      </w:pPr>
      <w:rPr>
        <w:rFonts w:ascii="Symbol" w:hAnsi="Symbol" w:cs="Symbol" w:hint="default"/>
      </w:rPr>
    </w:lvl>
    <w:lvl w:ilvl="4">
      <w:start w:val="1"/>
      <w:numFmt w:val="bullet"/>
      <w:lvlText w:val="o"/>
      <w:lvlJc w:val="left"/>
      <w:pPr>
        <w:tabs>
          <w:tab w:val="num" w:pos="0"/>
        </w:tabs>
        <w:ind w:left="3675" w:hanging="360"/>
      </w:pPr>
      <w:rPr>
        <w:rFonts w:ascii="Courier New" w:hAnsi="Courier New" w:cs="Courier New" w:hint="default"/>
      </w:rPr>
    </w:lvl>
    <w:lvl w:ilvl="5">
      <w:start w:val="1"/>
      <w:numFmt w:val="bullet"/>
      <w:lvlText w:val=""/>
      <w:lvlJc w:val="left"/>
      <w:pPr>
        <w:tabs>
          <w:tab w:val="num" w:pos="0"/>
        </w:tabs>
        <w:ind w:left="4395" w:hanging="360"/>
      </w:pPr>
      <w:rPr>
        <w:rFonts w:ascii="Wingdings" w:hAnsi="Wingdings" w:cs="Wingdings" w:hint="default"/>
      </w:rPr>
    </w:lvl>
    <w:lvl w:ilvl="6">
      <w:start w:val="1"/>
      <w:numFmt w:val="bullet"/>
      <w:lvlText w:val=""/>
      <w:lvlJc w:val="left"/>
      <w:pPr>
        <w:tabs>
          <w:tab w:val="num" w:pos="0"/>
        </w:tabs>
        <w:ind w:left="5115" w:hanging="360"/>
      </w:pPr>
      <w:rPr>
        <w:rFonts w:ascii="Symbol" w:hAnsi="Symbol" w:cs="Symbol" w:hint="default"/>
      </w:rPr>
    </w:lvl>
    <w:lvl w:ilvl="7">
      <w:start w:val="1"/>
      <w:numFmt w:val="bullet"/>
      <w:lvlText w:val="o"/>
      <w:lvlJc w:val="left"/>
      <w:pPr>
        <w:tabs>
          <w:tab w:val="num" w:pos="0"/>
        </w:tabs>
        <w:ind w:left="5835" w:hanging="360"/>
      </w:pPr>
      <w:rPr>
        <w:rFonts w:ascii="Courier New" w:hAnsi="Courier New" w:cs="Courier New" w:hint="default"/>
      </w:rPr>
    </w:lvl>
    <w:lvl w:ilvl="8">
      <w:start w:val="1"/>
      <w:numFmt w:val="bullet"/>
      <w:lvlText w:val=""/>
      <w:lvlJc w:val="left"/>
      <w:pPr>
        <w:tabs>
          <w:tab w:val="num" w:pos="0"/>
        </w:tabs>
        <w:ind w:left="6555" w:hanging="360"/>
      </w:pPr>
      <w:rPr>
        <w:rFonts w:ascii="Wingdings" w:hAnsi="Wingdings" w:cs="Wingdings" w:hint="default"/>
      </w:rPr>
    </w:lvl>
  </w:abstractNum>
  <w:abstractNum w:abstractNumId="17" w15:restartNumberingAfterBreak="0">
    <w:nsid w:val="7A751EDF"/>
    <w:multiLevelType w:val="multilevel"/>
    <w:tmpl w:val="1ED05E5A"/>
    <w:styleLink w:val="WWNum2"/>
    <w:lvl w:ilvl="0">
      <w:numFmt w:val="bullet"/>
      <w:lvlText w:val=""/>
      <w:lvlJc w:val="left"/>
      <w:pPr>
        <w:ind w:left="980" w:hanging="360"/>
      </w:pPr>
      <w:rPr>
        <w:rFonts w:ascii="Symbol" w:hAnsi="Symbol"/>
        <w:sz w:val="22"/>
        <w:szCs w:val="22"/>
      </w:rPr>
    </w:lvl>
    <w:lvl w:ilvl="1">
      <w:numFmt w:val="bullet"/>
      <w:lvlText w:val="o"/>
      <w:lvlJc w:val="left"/>
      <w:pPr>
        <w:ind w:left="1700" w:hanging="360"/>
      </w:pPr>
      <w:rPr>
        <w:rFonts w:ascii="Courier New" w:hAnsi="Courier New"/>
        <w:sz w:val="22"/>
        <w:szCs w:val="22"/>
      </w:rPr>
    </w:lvl>
    <w:lvl w:ilvl="2">
      <w:numFmt w:val="bullet"/>
      <w:lvlText w:val=""/>
      <w:lvlJc w:val="left"/>
      <w:pPr>
        <w:ind w:left="2420" w:hanging="360"/>
      </w:pPr>
      <w:rPr>
        <w:rFonts w:ascii="Wingdings" w:hAnsi="Wingdings"/>
        <w:sz w:val="22"/>
        <w:szCs w:val="22"/>
      </w:rPr>
    </w:lvl>
    <w:lvl w:ilvl="3">
      <w:numFmt w:val="bullet"/>
      <w:lvlText w:val=""/>
      <w:lvlJc w:val="left"/>
      <w:pPr>
        <w:ind w:left="3140" w:hanging="360"/>
      </w:pPr>
      <w:rPr>
        <w:rFonts w:ascii="Symbol" w:hAnsi="Symbol"/>
        <w:sz w:val="22"/>
        <w:szCs w:val="22"/>
      </w:rPr>
    </w:lvl>
    <w:lvl w:ilvl="4">
      <w:numFmt w:val="bullet"/>
      <w:lvlText w:val="o"/>
      <w:lvlJc w:val="left"/>
      <w:pPr>
        <w:ind w:left="3860" w:hanging="360"/>
      </w:pPr>
      <w:rPr>
        <w:rFonts w:ascii="Courier New" w:hAnsi="Courier New"/>
        <w:sz w:val="22"/>
        <w:szCs w:val="22"/>
      </w:rPr>
    </w:lvl>
    <w:lvl w:ilvl="5">
      <w:numFmt w:val="bullet"/>
      <w:lvlText w:val=""/>
      <w:lvlJc w:val="left"/>
      <w:pPr>
        <w:ind w:left="4580" w:hanging="360"/>
      </w:pPr>
      <w:rPr>
        <w:rFonts w:ascii="Wingdings" w:hAnsi="Wingdings"/>
        <w:sz w:val="22"/>
        <w:szCs w:val="22"/>
      </w:rPr>
    </w:lvl>
    <w:lvl w:ilvl="6">
      <w:numFmt w:val="bullet"/>
      <w:lvlText w:val=""/>
      <w:lvlJc w:val="left"/>
      <w:pPr>
        <w:ind w:left="5300" w:hanging="360"/>
      </w:pPr>
      <w:rPr>
        <w:rFonts w:ascii="Symbol" w:hAnsi="Symbol"/>
        <w:sz w:val="22"/>
        <w:szCs w:val="22"/>
      </w:rPr>
    </w:lvl>
    <w:lvl w:ilvl="7">
      <w:numFmt w:val="bullet"/>
      <w:lvlText w:val="o"/>
      <w:lvlJc w:val="left"/>
      <w:pPr>
        <w:ind w:left="6020" w:hanging="360"/>
      </w:pPr>
      <w:rPr>
        <w:rFonts w:ascii="Courier New" w:hAnsi="Courier New"/>
        <w:sz w:val="22"/>
        <w:szCs w:val="22"/>
      </w:rPr>
    </w:lvl>
    <w:lvl w:ilvl="8">
      <w:numFmt w:val="bullet"/>
      <w:lvlText w:val=""/>
      <w:lvlJc w:val="left"/>
      <w:pPr>
        <w:ind w:left="6740" w:hanging="360"/>
      </w:pPr>
      <w:rPr>
        <w:rFonts w:ascii="Wingdings" w:hAnsi="Wingdings" w:cs="Wingdings"/>
      </w:rPr>
    </w:lvl>
  </w:abstractNum>
  <w:num w:numId="1">
    <w:abstractNumId w:val="2"/>
  </w:num>
  <w:num w:numId="2">
    <w:abstractNumId w:val="16"/>
  </w:num>
  <w:num w:numId="3">
    <w:abstractNumId w:val="0"/>
  </w:num>
  <w:num w:numId="4">
    <w:abstractNumId w:val="9"/>
  </w:num>
  <w:num w:numId="5">
    <w:abstractNumId w:val="15"/>
  </w:num>
  <w:num w:numId="6">
    <w:abstractNumId w:val="10"/>
  </w:num>
  <w:num w:numId="7">
    <w:abstractNumId w:val="6"/>
  </w:num>
  <w:num w:numId="8">
    <w:abstractNumId w:val="5"/>
  </w:num>
  <w:num w:numId="9">
    <w:abstractNumId w:val="8"/>
  </w:num>
  <w:num w:numId="10">
    <w:abstractNumId w:val="11"/>
  </w:num>
  <w:num w:numId="11">
    <w:abstractNumId w:val="14"/>
  </w:num>
  <w:num w:numId="12">
    <w:abstractNumId w:val="7"/>
  </w:num>
  <w:num w:numId="13">
    <w:abstractNumId w:val="1"/>
  </w:num>
  <w:num w:numId="14">
    <w:abstractNumId w:val="4"/>
  </w:num>
  <w:num w:numId="15">
    <w:abstractNumId w:val="3"/>
  </w:num>
  <w:num w:numId="16">
    <w:abstractNumId w:val="17"/>
  </w:num>
  <w:num w:numId="17">
    <w:abstractNumId w:val="17"/>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429A"/>
    <w:rsid w:val="0017429A"/>
    <w:rsid w:val="001A7141"/>
    <w:rsid w:val="002B49B5"/>
    <w:rsid w:val="008B0EE5"/>
    <w:rsid w:val="00BA4D5E"/>
    <w:rsid w:val="00BD7B11"/>
    <w:rsid w:val="00C765C0"/>
    <w:rsid w:val="00D678B8"/>
    <w:rsid w:val="00FE7B1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D717C"/>
  <w15:docId w15:val="{4CCB8D4D-A013-47B0-B6E9-BF70ABD94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ahoma"/>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rPr>
  </w:style>
  <w:style w:type="paragraph" w:styleId="1">
    <w:name w:val="heading 1"/>
    <w:basedOn w:val="a"/>
    <w:uiPriority w:val="9"/>
    <w:qFormat/>
    <w:pPr>
      <w:ind w:left="462"/>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bCs/>
      <w:color w:val="auto"/>
    </w:rPr>
  </w:style>
  <w:style w:type="character" w:customStyle="1" w:styleId="a4">
    <w:name w:val="Основной текст Знак"/>
    <w:basedOn w:val="a0"/>
    <w:qFormat/>
    <w:rPr>
      <w:rFonts w:ascii="Times New Roman" w:eastAsia="Times New Roman" w:hAnsi="Times New Roman" w:cs="Times New Roman"/>
      <w:sz w:val="24"/>
      <w:szCs w:val="24"/>
      <w:lang w:eastAsia="ru-RU"/>
    </w:rPr>
  </w:style>
  <w:style w:type="character" w:customStyle="1" w:styleId="-">
    <w:name w:val="Интернет-ссылка"/>
    <w:rPr>
      <w:color w:val="000000"/>
      <w:u w:val="single"/>
    </w:rPr>
  </w:style>
  <w:style w:type="character" w:customStyle="1" w:styleId="a5">
    <w:name w:val="Привязка сноски"/>
    <w:rPr>
      <w:vertAlign w:val="superscript"/>
    </w:rPr>
  </w:style>
  <w:style w:type="character" w:customStyle="1" w:styleId="FootnoteCharacters">
    <w:name w:val="Footnote Characters"/>
    <w:qFormat/>
    <w:rPr>
      <w:vertAlign w:val="superscript"/>
    </w:rPr>
  </w:style>
  <w:style w:type="character" w:customStyle="1" w:styleId="Heading3Char">
    <w:name w:val="Heading 3 Char"/>
    <w:qFormat/>
    <w:rPr>
      <w:rFonts w:ascii="Times New Roman" w:hAnsi="Times New Roman" w:cs="Times New Roman"/>
      <w:b/>
      <w:bCs/>
      <w:sz w:val="27"/>
      <w:szCs w:val="27"/>
    </w:rPr>
  </w:style>
  <w:style w:type="character" w:customStyle="1" w:styleId="a6">
    <w:name w:val="Маркеры списка"/>
    <w:qFormat/>
    <w:rPr>
      <w:rFonts w:ascii="OpenSymbol" w:eastAsia="OpenSymbol" w:hAnsi="OpenSymbol" w:cs="OpenSymbol"/>
    </w:rPr>
  </w:style>
  <w:style w:type="character" w:customStyle="1" w:styleId="a7">
    <w:name w:val="Символ нумерации"/>
    <w:qFormat/>
  </w:style>
  <w:style w:type="paragraph" w:styleId="a8">
    <w:name w:val="Title"/>
    <w:basedOn w:val="a"/>
    <w:next w:val="a9"/>
    <w:uiPriority w:val="10"/>
    <w:qFormat/>
    <w:pPr>
      <w:keepNext/>
      <w:spacing w:before="240" w:after="120"/>
    </w:pPr>
    <w:rPr>
      <w:rFonts w:ascii="PT Astra Serif" w:eastAsia="Tahoma" w:hAnsi="PT Astra Serif" w:cs="Noto Sans Devanagari"/>
      <w:sz w:val="28"/>
      <w:szCs w:val="28"/>
    </w:rPr>
  </w:style>
  <w:style w:type="paragraph" w:styleId="a9">
    <w:name w:val="Body Text"/>
    <w:basedOn w:val="a"/>
    <w:pPr>
      <w:spacing w:after="0" w:line="240" w:lineRule="auto"/>
      <w:jc w:val="both"/>
    </w:pPr>
    <w:rPr>
      <w:rFonts w:ascii="Times New Roman" w:eastAsia="Times New Roman" w:hAnsi="Times New Roman" w:cs="Times New Roman"/>
      <w:sz w:val="24"/>
      <w:szCs w:val="24"/>
      <w:lang w:eastAsia="ru-RU"/>
    </w:rPr>
  </w:style>
  <w:style w:type="paragraph" w:styleId="aa">
    <w:name w:val="List"/>
    <w:basedOn w:val="a9"/>
    <w:rPr>
      <w:rFonts w:ascii="PT Astra Serif" w:hAnsi="PT Astra Serif" w:cs="Noto Sans Devanagari"/>
    </w:rPr>
  </w:style>
  <w:style w:type="paragraph" w:styleId="ab">
    <w:name w:val="caption"/>
    <w:basedOn w:val="a"/>
    <w:qFormat/>
    <w:pPr>
      <w:suppressLineNumbers/>
      <w:spacing w:before="120" w:after="120"/>
    </w:pPr>
    <w:rPr>
      <w:rFonts w:ascii="PT Astra Serif" w:hAnsi="PT Astra Serif" w:cs="Noto Sans Devanagari"/>
      <w:i/>
      <w:iCs/>
      <w:sz w:val="24"/>
      <w:szCs w:val="24"/>
    </w:rPr>
  </w:style>
  <w:style w:type="paragraph" w:styleId="ac">
    <w:name w:val="index heading"/>
    <w:basedOn w:val="a"/>
    <w:qFormat/>
    <w:pPr>
      <w:suppressLineNumbers/>
    </w:pPr>
    <w:rPr>
      <w:rFonts w:ascii="PT Astra Serif" w:hAnsi="PT Astra Serif" w:cs="Noto Sans Devanagari"/>
    </w:rPr>
  </w:style>
  <w:style w:type="paragraph" w:styleId="ad">
    <w:name w:val="List Paragraph"/>
    <w:basedOn w:val="a"/>
    <w:qFormat/>
    <w:pPr>
      <w:ind w:left="720"/>
      <w:contextualSpacing/>
    </w:pPr>
  </w:style>
  <w:style w:type="paragraph" w:styleId="ae">
    <w:name w:val="Normal (Web)"/>
    <w:basedOn w:val="a"/>
    <w:qFormat/>
    <w:pPr>
      <w:spacing w:before="280" w:after="280" w:line="240" w:lineRule="auto"/>
    </w:pPr>
    <w:rPr>
      <w:rFonts w:ascii="Times New Roman" w:eastAsia="Times New Roman" w:hAnsi="Times New Roman" w:cs="Times New Roman"/>
      <w:sz w:val="24"/>
      <w:szCs w:val="24"/>
      <w:lang w:eastAsia="ru-RU"/>
    </w:rPr>
  </w:style>
  <w:style w:type="paragraph" w:customStyle="1" w:styleId="Default">
    <w:name w:val="Default"/>
    <w:qFormat/>
    <w:rPr>
      <w:rFonts w:ascii="Times New Roman" w:eastAsia="Times New Roman" w:hAnsi="Times New Roman" w:cs="Times New Roman"/>
      <w:color w:val="000000"/>
      <w:sz w:val="24"/>
      <w:szCs w:val="24"/>
      <w:lang w:eastAsia="ru-RU"/>
    </w:rPr>
  </w:style>
  <w:style w:type="paragraph" w:customStyle="1" w:styleId="2">
    <w:name w:val="Абзац списка2"/>
    <w:basedOn w:val="a"/>
    <w:qFormat/>
    <w:pPr>
      <w:spacing w:after="200" w:line="276" w:lineRule="auto"/>
      <w:ind w:left="720"/>
    </w:pPr>
    <w:rPr>
      <w:rFonts w:eastAsia="Times New Roman" w:cs="Times New Roman"/>
    </w:rPr>
  </w:style>
  <w:style w:type="paragraph" w:customStyle="1" w:styleId="10">
    <w:name w:val="Абзац списка1"/>
    <w:basedOn w:val="a"/>
    <w:qFormat/>
    <w:pPr>
      <w:spacing w:after="200" w:line="276" w:lineRule="auto"/>
      <w:ind w:left="720"/>
    </w:pPr>
    <w:rPr>
      <w:rFonts w:eastAsia="Times New Roman" w:cs="Times New Roman"/>
    </w:rPr>
  </w:style>
  <w:style w:type="paragraph" w:customStyle="1" w:styleId="FR1">
    <w:name w:val="FR1"/>
    <w:qFormat/>
    <w:pPr>
      <w:widowControl w:val="0"/>
      <w:spacing w:before="500"/>
      <w:ind w:left="720"/>
    </w:pPr>
    <w:rPr>
      <w:rFonts w:ascii="Arial" w:eastAsia="Times New Roman" w:hAnsi="Arial" w:cs="Times New Roman"/>
      <w:b/>
      <w:sz w:val="18"/>
      <w:szCs w:val="20"/>
      <w:lang w:eastAsia="ru-RU"/>
    </w:rPr>
  </w:style>
  <w:style w:type="paragraph" w:customStyle="1" w:styleId="zagolovokknigiavtory">
    <w:name w:val="zagolovokknigiavtory"/>
    <w:basedOn w:val="a"/>
    <w:qFormat/>
    <w:pPr>
      <w:spacing w:before="280" w:after="40" w:line="240" w:lineRule="auto"/>
      <w:jc w:val="center"/>
    </w:pPr>
    <w:rPr>
      <w:rFonts w:ascii="Times New Roman" w:eastAsia="Times New Roman" w:hAnsi="Times New Roman" w:cs="Times New Roman"/>
      <w:b/>
      <w:bCs/>
      <w:color w:val="000000"/>
      <w:sz w:val="24"/>
      <w:szCs w:val="24"/>
    </w:rPr>
  </w:style>
  <w:style w:type="paragraph" w:styleId="20">
    <w:name w:val="Body Text 2"/>
    <w:basedOn w:val="a"/>
    <w:qFormat/>
    <w:pPr>
      <w:spacing w:after="0" w:line="240" w:lineRule="auto"/>
      <w:jc w:val="both"/>
    </w:pPr>
    <w:rPr>
      <w:rFonts w:ascii="Times New Roman" w:eastAsia="Times New Roman" w:hAnsi="Times New Roman" w:cs="Times New Roman"/>
      <w:b/>
      <w:bCs/>
      <w:sz w:val="28"/>
      <w:szCs w:val="28"/>
    </w:rPr>
  </w:style>
  <w:style w:type="paragraph" w:customStyle="1" w:styleId="af">
    <w:name w:val="Содержимое таблицы"/>
    <w:basedOn w:val="a"/>
    <w:qFormat/>
    <w:pPr>
      <w:suppressLineNumbers/>
    </w:pPr>
  </w:style>
  <w:style w:type="paragraph" w:customStyle="1" w:styleId="af0">
    <w:name w:val="Заголовок таблицы"/>
    <w:basedOn w:val="af"/>
    <w:qFormat/>
    <w:pPr>
      <w:jc w:val="center"/>
    </w:pPr>
    <w:rPr>
      <w:b/>
      <w:bCs/>
    </w:rPr>
  </w:style>
  <w:style w:type="paragraph" w:customStyle="1" w:styleId="af1">
    <w:name w:val="Верхний и нижний колонтитулы"/>
    <w:basedOn w:val="a"/>
    <w:qFormat/>
    <w:pPr>
      <w:suppressLineNumbers/>
      <w:tabs>
        <w:tab w:val="center" w:pos="4961"/>
        <w:tab w:val="right" w:pos="9922"/>
      </w:tabs>
    </w:pPr>
  </w:style>
  <w:style w:type="paragraph" w:styleId="af2">
    <w:name w:val="footer"/>
    <w:basedOn w:val="af1"/>
    <w:link w:val="af3"/>
    <w:uiPriority w:val="99"/>
  </w:style>
  <w:style w:type="paragraph" w:customStyle="1" w:styleId="Standard">
    <w:name w:val="Standard"/>
    <w:rsid w:val="001A7141"/>
    <w:pPr>
      <w:autoSpaceDN w:val="0"/>
      <w:textAlignment w:val="baseline"/>
    </w:pPr>
    <w:rPr>
      <w:rFonts w:ascii="PT Astra Serif" w:eastAsia="Tahoma" w:hAnsi="PT Astra Serif" w:cs="Noto Sans Devanagari"/>
      <w:kern w:val="3"/>
      <w:sz w:val="24"/>
      <w:szCs w:val="24"/>
      <w:lang w:eastAsia="zh-CN" w:bidi="hi-IN"/>
    </w:rPr>
  </w:style>
  <w:style w:type="paragraph" w:customStyle="1" w:styleId="af4">
    <w:name w:val="Обычный (Интернет)"/>
    <w:basedOn w:val="Standard"/>
    <w:rsid w:val="001A7141"/>
    <w:pPr>
      <w:spacing w:before="280" w:after="280"/>
    </w:pPr>
    <w:rPr>
      <w:rFonts w:ascii="Times New Roman" w:eastAsia="Times New Roman" w:hAnsi="Times New Roman" w:cs="Times New Roman"/>
      <w:lang w:eastAsia="ru-RU"/>
    </w:rPr>
  </w:style>
  <w:style w:type="numbering" w:customStyle="1" w:styleId="WWNum2">
    <w:name w:val="WWNum2"/>
    <w:basedOn w:val="a2"/>
    <w:rsid w:val="001A7141"/>
    <w:pPr>
      <w:numPr>
        <w:numId w:val="16"/>
      </w:numPr>
    </w:pPr>
  </w:style>
  <w:style w:type="character" w:customStyle="1" w:styleId="ListLabel11">
    <w:name w:val="ListLabel 11"/>
    <w:rsid w:val="001A7141"/>
    <w:rPr>
      <w:rFonts w:cs="Courier New"/>
    </w:rPr>
  </w:style>
  <w:style w:type="paragraph" w:customStyle="1" w:styleId="HeaderandFooter">
    <w:name w:val="Header and Footer"/>
    <w:basedOn w:val="Standard"/>
    <w:rsid w:val="001A7141"/>
    <w:pPr>
      <w:suppressLineNumbers/>
      <w:tabs>
        <w:tab w:val="center" w:pos="4819"/>
        <w:tab w:val="right" w:pos="9638"/>
      </w:tabs>
    </w:pPr>
  </w:style>
  <w:style w:type="character" w:customStyle="1" w:styleId="ListLabel10">
    <w:name w:val="ListLabel 10"/>
    <w:rsid w:val="001A7141"/>
    <w:rPr>
      <w:rFonts w:cs="Symbol"/>
    </w:rPr>
  </w:style>
  <w:style w:type="character" w:customStyle="1" w:styleId="ListLabel22">
    <w:name w:val="ListLabel 22"/>
    <w:rsid w:val="001A7141"/>
    <w:rPr>
      <w:rFonts w:cs="Symbol"/>
    </w:rPr>
  </w:style>
  <w:style w:type="character" w:customStyle="1" w:styleId="ListLabel26">
    <w:name w:val="ListLabel 26"/>
    <w:rsid w:val="001A7141"/>
    <w:rPr>
      <w:rFonts w:cs="OpenSymbol"/>
    </w:rPr>
  </w:style>
  <w:style w:type="character" w:customStyle="1" w:styleId="ListLabel27">
    <w:name w:val="ListLabel 27"/>
    <w:rsid w:val="001A7141"/>
    <w:rPr>
      <w:rFonts w:cs="OpenSymbol"/>
    </w:rPr>
  </w:style>
  <w:style w:type="character" w:customStyle="1" w:styleId="af5">
    <w:name w:val="Верхний колонтитул Знак"/>
    <w:basedOn w:val="a0"/>
    <w:rsid w:val="001A7141"/>
    <w:rPr>
      <w:rFonts w:cs="Mangal"/>
      <w:szCs w:val="21"/>
    </w:rPr>
  </w:style>
  <w:style w:type="paragraph" w:styleId="af6">
    <w:name w:val="header"/>
    <w:basedOn w:val="a"/>
    <w:link w:val="11"/>
    <w:uiPriority w:val="99"/>
    <w:unhideWhenUsed/>
    <w:rsid w:val="00BA4D5E"/>
    <w:pPr>
      <w:tabs>
        <w:tab w:val="center" w:pos="4677"/>
        <w:tab w:val="right" w:pos="9355"/>
      </w:tabs>
      <w:spacing w:after="0" w:line="240" w:lineRule="auto"/>
    </w:pPr>
  </w:style>
  <w:style w:type="character" w:customStyle="1" w:styleId="11">
    <w:name w:val="Верхний колонтитул Знак1"/>
    <w:basedOn w:val="a0"/>
    <w:link w:val="af6"/>
    <w:uiPriority w:val="99"/>
    <w:rsid w:val="00BA4D5E"/>
    <w:rPr>
      <w:sz w:val="22"/>
    </w:rPr>
  </w:style>
  <w:style w:type="character" w:customStyle="1" w:styleId="af3">
    <w:name w:val="Нижний колонтитул Знак"/>
    <w:basedOn w:val="a0"/>
    <w:link w:val="af2"/>
    <w:uiPriority w:val="99"/>
    <w:rsid w:val="00BA4D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15</Pages>
  <Words>4270</Words>
  <Characters>24339</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dc:description/>
  <cp:lastModifiedBy>ASUS PRIME</cp:lastModifiedBy>
  <cp:revision>11</cp:revision>
  <cp:lastPrinted>2022-09-14T07:12:00Z</cp:lastPrinted>
  <dcterms:created xsi:type="dcterms:W3CDTF">2021-06-21T20:03:00Z</dcterms:created>
  <dcterms:modified xsi:type="dcterms:W3CDTF">2024-10-02T08:20:00Z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