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B6A" w:rsidRPr="00423259" w:rsidRDefault="00F15B6A" w:rsidP="00F15B6A">
      <w:pPr>
        <w:pStyle w:val="a9"/>
        <w:jc w:val="center"/>
        <w:rPr>
          <w:rFonts w:ascii="Times New Roman" w:hAnsi="Times New Roman"/>
          <w:sz w:val="28"/>
          <w:szCs w:val="28"/>
        </w:rPr>
      </w:pPr>
      <w:bookmarkStart w:id="0" w:name="bookmark3"/>
      <w:bookmarkStart w:id="1" w:name="bookmark2"/>
      <w:r w:rsidRPr="00423259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F15B6A" w:rsidRPr="00423259" w:rsidRDefault="00F15B6A" w:rsidP="00F15B6A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>«</w:t>
      </w:r>
      <w:proofErr w:type="spellStart"/>
      <w:r w:rsidRPr="00423259">
        <w:rPr>
          <w:rFonts w:ascii="Times New Roman" w:hAnsi="Times New Roman"/>
          <w:sz w:val="28"/>
          <w:szCs w:val="28"/>
        </w:rPr>
        <w:t>Тинская</w:t>
      </w:r>
      <w:proofErr w:type="spellEnd"/>
      <w:r w:rsidRPr="00423259">
        <w:rPr>
          <w:rFonts w:ascii="Times New Roman" w:hAnsi="Times New Roman"/>
          <w:sz w:val="28"/>
          <w:szCs w:val="28"/>
        </w:rPr>
        <w:t xml:space="preserve"> средняя школа № 3имени Владимира </w:t>
      </w:r>
      <w:proofErr w:type="spellStart"/>
      <w:r w:rsidRPr="00423259">
        <w:rPr>
          <w:rFonts w:ascii="Times New Roman" w:hAnsi="Times New Roman"/>
          <w:sz w:val="28"/>
          <w:szCs w:val="28"/>
        </w:rPr>
        <w:t>Трифоновича</w:t>
      </w:r>
      <w:proofErr w:type="spellEnd"/>
      <w:r w:rsidRPr="004232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23259">
        <w:rPr>
          <w:rFonts w:ascii="Times New Roman" w:hAnsi="Times New Roman"/>
          <w:sz w:val="28"/>
          <w:szCs w:val="28"/>
        </w:rPr>
        <w:t>Комовича</w:t>
      </w:r>
      <w:proofErr w:type="spellEnd"/>
      <w:r w:rsidRPr="00423259">
        <w:rPr>
          <w:rFonts w:ascii="Times New Roman" w:hAnsi="Times New Roman"/>
          <w:sz w:val="28"/>
          <w:szCs w:val="28"/>
        </w:rPr>
        <w:t>»</w:t>
      </w:r>
    </w:p>
    <w:p w:rsidR="00F15B6A" w:rsidRPr="00423259" w:rsidRDefault="00F15B6A" w:rsidP="00F15B6A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</w:p>
    <w:p w:rsidR="00F15B6A" w:rsidRPr="00423259" w:rsidRDefault="00F15B6A" w:rsidP="00F15B6A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F15B6A" w:rsidRDefault="00F15B6A" w:rsidP="00F15B6A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УТВЕРЖДАЮ</w:t>
      </w:r>
    </w:p>
    <w:p w:rsidR="00F15B6A" w:rsidRDefault="00F15B6A" w:rsidP="00F15B6A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методическом совете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Директор МБОУ «</w:t>
      </w:r>
      <w:proofErr w:type="spellStart"/>
      <w:r>
        <w:rPr>
          <w:rFonts w:ascii="Times New Roman" w:hAnsi="Times New Roman"/>
          <w:sz w:val="28"/>
          <w:szCs w:val="28"/>
        </w:rPr>
        <w:t>Тинская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СШ №3 </w:t>
      </w:r>
    </w:p>
    <w:p w:rsidR="00F15B6A" w:rsidRDefault="00F15B6A" w:rsidP="00F15B6A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школы                                                            им.  В.Т. </w:t>
      </w:r>
      <w:proofErr w:type="spellStart"/>
      <w:r>
        <w:rPr>
          <w:rFonts w:ascii="Times New Roman" w:hAnsi="Times New Roman"/>
          <w:sz w:val="28"/>
          <w:szCs w:val="28"/>
        </w:rPr>
        <w:t>Комовича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</w:p>
    <w:p w:rsidR="00F15B6A" w:rsidRDefault="00F15B6A" w:rsidP="00F15B6A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1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_______________      Л.Э. </w:t>
      </w:r>
      <w:proofErr w:type="spellStart"/>
      <w:r>
        <w:rPr>
          <w:rFonts w:ascii="Times New Roman" w:hAnsi="Times New Roman"/>
          <w:sz w:val="28"/>
          <w:szCs w:val="28"/>
        </w:rPr>
        <w:t>Рыбель</w:t>
      </w:r>
      <w:proofErr w:type="spellEnd"/>
    </w:p>
    <w:p w:rsidR="00F15B6A" w:rsidRDefault="00F15B6A" w:rsidP="00F15B6A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30 » августа 2024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Приказ № 41-ОД « 30 » августа 2024 г.</w:t>
      </w:r>
    </w:p>
    <w:p w:rsidR="00F15B6A" w:rsidRDefault="00F15B6A" w:rsidP="00F15B6A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F15B6A" w:rsidRPr="00423259" w:rsidRDefault="00F15B6A" w:rsidP="00F15B6A">
      <w:pPr>
        <w:pStyle w:val="a9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F15B6A" w:rsidRPr="00423259" w:rsidRDefault="00F15B6A" w:rsidP="00F15B6A">
      <w:pPr>
        <w:pStyle w:val="a9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p w:rsidR="00F15B6A" w:rsidRPr="00423259" w:rsidRDefault="00F15B6A" w:rsidP="00F15B6A">
      <w:pPr>
        <w:pStyle w:val="a9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</w:p>
    <w:p w:rsidR="00F15B6A" w:rsidRPr="00423259" w:rsidRDefault="00F15B6A" w:rsidP="00F15B6A">
      <w:pPr>
        <w:pStyle w:val="a9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 xml:space="preserve">               </w:t>
      </w:r>
    </w:p>
    <w:p w:rsidR="00F15B6A" w:rsidRPr="00423259" w:rsidRDefault="00F15B6A" w:rsidP="00F15B6A">
      <w:pPr>
        <w:pStyle w:val="a9"/>
        <w:rPr>
          <w:rFonts w:ascii="Times New Roman" w:hAnsi="Times New Roman"/>
          <w:sz w:val="28"/>
          <w:szCs w:val="28"/>
        </w:rPr>
      </w:pPr>
    </w:p>
    <w:p w:rsidR="00F15B6A" w:rsidRDefault="00F15B6A" w:rsidP="00F15B6A">
      <w:pPr>
        <w:pStyle w:val="a9"/>
        <w:rPr>
          <w:rFonts w:ascii="Times New Roman" w:hAnsi="Times New Roman"/>
          <w:sz w:val="28"/>
          <w:szCs w:val="28"/>
        </w:rPr>
      </w:pPr>
    </w:p>
    <w:p w:rsidR="00F15B6A" w:rsidRPr="00423259" w:rsidRDefault="00F15B6A" w:rsidP="00F15B6A">
      <w:pPr>
        <w:pStyle w:val="a9"/>
        <w:rPr>
          <w:rFonts w:ascii="Times New Roman" w:hAnsi="Times New Roman"/>
          <w:sz w:val="28"/>
          <w:szCs w:val="28"/>
        </w:rPr>
      </w:pPr>
    </w:p>
    <w:p w:rsidR="00F15B6A" w:rsidRPr="00423259" w:rsidRDefault="00F15B6A" w:rsidP="00F15B6A">
      <w:pPr>
        <w:pStyle w:val="a9"/>
        <w:rPr>
          <w:rFonts w:ascii="Times New Roman" w:hAnsi="Times New Roman"/>
          <w:b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F15B6A" w:rsidRPr="00423259" w:rsidRDefault="00F15B6A" w:rsidP="00F15B6A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423259">
        <w:rPr>
          <w:rFonts w:ascii="Times New Roman" w:hAnsi="Times New Roman"/>
          <w:b/>
          <w:sz w:val="28"/>
          <w:szCs w:val="28"/>
        </w:rPr>
        <w:t xml:space="preserve">Рабочая программа курса внеурочной деятельности </w:t>
      </w:r>
    </w:p>
    <w:p w:rsidR="00F15B6A" w:rsidRPr="00524055" w:rsidRDefault="00F15B6A" w:rsidP="00F15B6A">
      <w:pPr>
        <w:pStyle w:val="2"/>
        <w:jc w:val="center"/>
        <w:rPr>
          <w:i w:val="0"/>
        </w:rPr>
      </w:pPr>
      <w:r w:rsidRPr="00524055">
        <w:rPr>
          <w:i w:val="0"/>
        </w:rPr>
        <w:t>«</w:t>
      </w:r>
      <w:r>
        <w:rPr>
          <w:i w:val="0"/>
        </w:rPr>
        <w:t>Театр и дети</w:t>
      </w:r>
      <w:r w:rsidRPr="00524055">
        <w:rPr>
          <w:i w:val="0"/>
        </w:rPr>
        <w:t>»</w:t>
      </w:r>
    </w:p>
    <w:p w:rsidR="00F15B6A" w:rsidRPr="00423259" w:rsidRDefault="00F15B6A" w:rsidP="00F15B6A">
      <w:pPr>
        <w:pStyle w:val="2"/>
        <w:jc w:val="center"/>
      </w:pPr>
    </w:p>
    <w:p w:rsidR="00F15B6A" w:rsidRDefault="00F15B6A" w:rsidP="00F15B6A">
      <w:pPr>
        <w:jc w:val="center"/>
        <w:rPr>
          <w:rFonts w:ascii="Times New Roman" w:hAnsi="Times New Roman"/>
          <w:sz w:val="28"/>
          <w:szCs w:val="28"/>
          <w:lang w:eastAsia="zh-CN" w:bidi="hi-IN"/>
        </w:rPr>
      </w:pPr>
      <w:r w:rsidRPr="00423259">
        <w:rPr>
          <w:rFonts w:ascii="Times New Roman" w:hAnsi="Times New Roman"/>
          <w:sz w:val="28"/>
          <w:szCs w:val="28"/>
          <w:lang w:eastAsia="zh-CN" w:bidi="hi-IN"/>
        </w:rPr>
        <w:t>1-4 класс</w:t>
      </w:r>
    </w:p>
    <w:p w:rsidR="00F15B6A" w:rsidRPr="00423259" w:rsidRDefault="00F15B6A" w:rsidP="00F15B6A">
      <w:pPr>
        <w:jc w:val="center"/>
        <w:rPr>
          <w:rFonts w:ascii="Times New Roman" w:hAnsi="Times New Roman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  <w:lang w:eastAsia="zh-CN" w:bidi="hi-IN"/>
        </w:rPr>
        <w:t>Направление: Общекультурное</w:t>
      </w:r>
    </w:p>
    <w:p w:rsidR="00F15B6A" w:rsidRPr="00423259" w:rsidRDefault="00F15B6A" w:rsidP="00F15B6A">
      <w:pPr>
        <w:pStyle w:val="a9"/>
        <w:rPr>
          <w:rFonts w:ascii="Times New Roman" w:hAnsi="Times New Roman"/>
          <w:sz w:val="28"/>
          <w:szCs w:val="28"/>
        </w:rPr>
      </w:pPr>
    </w:p>
    <w:p w:rsidR="00F15B6A" w:rsidRDefault="00F15B6A" w:rsidP="00F15B6A">
      <w:pPr>
        <w:pStyle w:val="a9"/>
        <w:rPr>
          <w:rFonts w:ascii="Times New Roman" w:hAnsi="Times New Roman"/>
          <w:b/>
          <w:sz w:val="28"/>
          <w:szCs w:val="28"/>
        </w:rPr>
      </w:pPr>
    </w:p>
    <w:p w:rsidR="00F15B6A" w:rsidRPr="00423259" w:rsidRDefault="00F15B6A" w:rsidP="00F15B6A">
      <w:pPr>
        <w:pStyle w:val="a9"/>
        <w:rPr>
          <w:rFonts w:ascii="Times New Roman" w:hAnsi="Times New Roman"/>
          <w:b/>
          <w:sz w:val="28"/>
          <w:szCs w:val="28"/>
        </w:rPr>
      </w:pPr>
    </w:p>
    <w:p w:rsidR="00F15B6A" w:rsidRDefault="00F15B6A" w:rsidP="00F15B6A">
      <w:pPr>
        <w:pStyle w:val="a9"/>
        <w:jc w:val="right"/>
        <w:rPr>
          <w:rFonts w:ascii="Times New Roman" w:hAnsi="Times New Roman"/>
          <w:sz w:val="28"/>
          <w:szCs w:val="28"/>
        </w:rPr>
      </w:pPr>
    </w:p>
    <w:p w:rsidR="00F15B6A" w:rsidRDefault="00F15B6A" w:rsidP="00F15B6A">
      <w:pPr>
        <w:pStyle w:val="a9"/>
        <w:jc w:val="right"/>
        <w:rPr>
          <w:rFonts w:ascii="Times New Roman" w:hAnsi="Times New Roman"/>
          <w:sz w:val="28"/>
          <w:szCs w:val="28"/>
        </w:rPr>
      </w:pPr>
    </w:p>
    <w:p w:rsidR="00F15B6A" w:rsidRDefault="00F15B6A" w:rsidP="00F15B6A">
      <w:pPr>
        <w:pStyle w:val="a9"/>
        <w:jc w:val="right"/>
        <w:rPr>
          <w:rFonts w:ascii="Times New Roman" w:hAnsi="Times New Roman"/>
          <w:sz w:val="28"/>
          <w:szCs w:val="28"/>
        </w:rPr>
      </w:pPr>
    </w:p>
    <w:p w:rsidR="00F15B6A" w:rsidRDefault="00F15B6A" w:rsidP="00F15B6A">
      <w:pPr>
        <w:pStyle w:val="a9"/>
        <w:jc w:val="right"/>
        <w:rPr>
          <w:rFonts w:ascii="Times New Roman" w:hAnsi="Times New Roman"/>
          <w:sz w:val="28"/>
          <w:szCs w:val="28"/>
        </w:rPr>
      </w:pPr>
    </w:p>
    <w:p w:rsidR="00F15B6A" w:rsidRPr="00423259" w:rsidRDefault="00F15B6A" w:rsidP="00F15B6A">
      <w:pPr>
        <w:pStyle w:val="a9"/>
        <w:jc w:val="right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F15B6A" w:rsidRPr="00423259" w:rsidRDefault="00F15B6A" w:rsidP="00F15B6A">
      <w:pPr>
        <w:pStyle w:val="a9"/>
        <w:rPr>
          <w:rFonts w:ascii="Times New Roman" w:hAnsi="Times New Roman"/>
          <w:sz w:val="28"/>
          <w:szCs w:val="28"/>
        </w:rPr>
      </w:pPr>
      <w:r w:rsidRPr="00423259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      </w:t>
      </w:r>
      <w:r w:rsidRPr="00423259">
        <w:rPr>
          <w:rFonts w:ascii="Times New Roman" w:hAnsi="Times New Roman"/>
          <w:sz w:val="28"/>
          <w:szCs w:val="28"/>
        </w:rPr>
        <w:t>Учител</w:t>
      </w:r>
      <w:r>
        <w:rPr>
          <w:rFonts w:ascii="Times New Roman" w:hAnsi="Times New Roman"/>
          <w:sz w:val="28"/>
          <w:szCs w:val="28"/>
        </w:rPr>
        <w:t>ь</w:t>
      </w:r>
      <w:r w:rsidRPr="00423259">
        <w:rPr>
          <w:rFonts w:ascii="Times New Roman" w:hAnsi="Times New Roman"/>
          <w:sz w:val="28"/>
          <w:szCs w:val="28"/>
        </w:rPr>
        <w:t xml:space="preserve"> начальных классов: </w:t>
      </w:r>
    </w:p>
    <w:p w:rsidR="00F15B6A" w:rsidRPr="00423259" w:rsidRDefault="00F15B6A" w:rsidP="00F15B6A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proofErr w:type="spellStart"/>
      <w:r w:rsidRPr="00423259">
        <w:rPr>
          <w:rFonts w:ascii="Times New Roman" w:hAnsi="Times New Roman"/>
          <w:sz w:val="28"/>
          <w:szCs w:val="28"/>
        </w:rPr>
        <w:t>Колчанова</w:t>
      </w:r>
      <w:proofErr w:type="spellEnd"/>
      <w:r w:rsidRPr="00423259">
        <w:rPr>
          <w:rFonts w:ascii="Times New Roman" w:hAnsi="Times New Roman"/>
          <w:sz w:val="28"/>
          <w:szCs w:val="28"/>
        </w:rPr>
        <w:t xml:space="preserve"> Нина Дмитриевна</w:t>
      </w:r>
    </w:p>
    <w:p w:rsidR="00F15B6A" w:rsidRDefault="00F15B6A" w:rsidP="00F15B6A">
      <w:pPr>
        <w:pStyle w:val="a9"/>
        <w:rPr>
          <w:rFonts w:ascii="Times New Roman" w:hAnsi="Times New Roman"/>
          <w:sz w:val="28"/>
          <w:szCs w:val="28"/>
        </w:rPr>
      </w:pPr>
    </w:p>
    <w:p w:rsidR="00F15B6A" w:rsidRDefault="00F15B6A" w:rsidP="00F15B6A">
      <w:pPr>
        <w:pStyle w:val="a9"/>
        <w:rPr>
          <w:rFonts w:ascii="Times New Roman" w:hAnsi="Times New Roman"/>
          <w:sz w:val="28"/>
          <w:szCs w:val="28"/>
        </w:rPr>
      </w:pPr>
    </w:p>
    <w:p w:rsidR="00F15B6A" w:rsidRDefault="00F15B6A" w:rsidP="00F15B6A">
      <w:pPr>
        <w:pStyle w:val="a9"/>
        <w:rPr>
          <w:rFonts w:ascii="Times New Roman" w:hAnsi="Times New Roman"/>
          <w:sz w:val="28"/>
          <w:szCs w:val="28"/>
        </w:rPr>
      </w:pPr>
    </w:p>
    <w:p w:rsidR="00F15B6A" w:rsidRDefault="00F15B6A" w:rsidP="00F15B6A">
      <w:pPr>
        <w:pStyle w:val="a9"/>
        <w:rPr>
          <w:rFonts w:ascii="Times New Roman" w:hAnsi="Times New Roman"/>
          <w:sz w:val="28"/>
          <w:szCs w:val="28"/>
        </w:rPr>
      </w:pPr>
    </w:p>
    <w:p w:rsidR="00F15B6A" w:rsidRPr="00423259" w:rsidRDefault="00F15B6A" w:rsidP="00F15B6A">
      <w:pPr>
        <w:pStyle w:val="a9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>СОГЛАСОВАНО</w:t>
      </w:r>
    </w:p>
    <w:p w:rsidR="00F15B6A" w:rsidRPr="00423259" w:rsidRDefault="00F15B6A" w:rsidP="00F15B6A">
      <w:pPr>
        <w:pStyle w:val="a9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>Зам. директора по ВР</w:t>
      </w:r>
    </w:p>
    <w:p w:rsidR="00F15B6A" w:rsidRPr="00423259" w:rsidRDefault="00F15B6A" w:rsidP="00F15B6A">
      <w:pPr>
        <w:pStyle w:val="a9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 xml:space="preserve">……………Э.Ю. </w:t>
      </w:r>
      <w:proofErr w:type="spellStart"/>
      <w:r w:rsidRPr="00423259">
        <w:rPr>
          <w:rFonts w:ascii="Times New Roman" w:hAnsi="Times New Roman"/>
          <w:sz w:val="28"/>
          <w:szCs w:val="28"/>
        </w:rPr>
        <w:t>Каренда</w:t>
      </w:r>
      <w:proofErr w:type="spellEnd"/>
    </w:p>
    <w:p w:rsidR="00F15B6A" w:rsidRPr="00423259" w:rsidRDefault="00F15B6A" w:rsidP="00F15B6A">
      <w:pPr>
        <w:pStyle w:val="a9"/>
        <w:rPr>
          <w:rFonts w:ascii="Times New Roman" w:hAnsi="Times New Roman"/>
          <w:sz w:val="28"/>
          <w:szCs w:val="28"/>
        </w:rPr>
      </w:pPr>
    </w:p>
    <w:p w:rsidR="00F15B6A" w:rsidRPr="00423259" w:rsidRDefault="00F15B6A" w:rsidP="00F15B6A">
      <w:pPr>
        <w:pStyle w:val="a9"/>
        <w:rPr>
          <w:rFonts w:ascii="Times New Roman" w:hAnsi="Times New Roman"/>
          <w:sz w:val="28"/>
          <w:szCs w:val="28"/>
        </w:rPr>
      </w:pPr>
    </w:p>
    <w:p w:rsidR="00F15B6A" w:rsidRPr="00423259" w:rsidRDefault="00F15B6A" w:rsidP="00F15B6A">
      <w:pPr>
        <w:pStyle w:val="a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23259">
        <w:rPr>
          <w:rFonts w:ascii="Times New Roman" w:hAnsi="Times New Roman"/>
          <w:sz w:val="28"/>
          <w:szCs w:val="28"/>
        </w:rPr>
        <w:t>п</w:t>
      </w:r>
      <w:proofErr w:type="gramStart"/>
      <w:r w:rsidRPr="00423259">
        <w:rPr>
          <w:rFonts w:ascii="Times New Roman" w:hAnsi="Times New Roman"/>
          <w:sz w:val="28"/>
          <w:szCs w:val="28"/>
        </w:rPr>
        <w:t>.Т</w:t>
      </w:r>
      <w:proofErr w:type="gramEnd"/>
      <w:r w:rsidRPr="00423259">
        <w:rPr>
          <w:rFonts w:ascii="Times New Roman" w:hAnsi="Times New Roman"/>
          <w:sz w:val="28"/>
          <w:szCs w:val="28"/>
        </w:rPr>
        <w:t>инской</w:t>
      </w:r>
      <w:proofErr w:type="spellEnd"/>
    </w:p>
    <w:p w:rsidR="00F15B6A" w:rsidRPr="00423259" w:rsidRDefault="00F15B6A" w:rsidP="00F15B6A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>2024 год</w:t>
      </w:r>
    </w:p>
    <w:p w:rsidR="0051243B" w:rsidRPr="00D96113" w:rsidRDefault="0051243B" w:rsidP="0051243B">
      <w:pPr>
        <w:pStyle w:val="10"/>
        <w:keepNext/>
        <w:keepLines/>
        <w:shd w:val="clear" w:color="auto" w:fill="auto"/>
        <w:spacing w:after="0" w:line="276" w:lineRule="auto"/>
        <w:ind w:firstLine="0"/>
        <w:jc w:val="center"/>
        <w:rPr>
          <w:sz w:val="24"/>
          <w:szCs w:val="24"/>
        </w:rPr>
      </w:pPr>
      <w:r w:rsidRPr="00D96113">
        <w:rPr>
          <w:sz w:val="24"/>
          <w:szCs w:val="24"/>
        </w:rPr>
        <w:lastRenderedPageBreak/>
        <w:t>РАБОЧАЯ ПРОГРАММА</w:t>
      </w:r>
      <w:bookmarkEnd w:id="0"/>
      <w:bookmarkEnd w:id="1"/>
    </w:p>
    <w:p w:rsidR="0051243B" w:rsidRPr="00D96113" w:rsidRDefault="0051243B" w:rsidP="0099276D">
      <w:pPr>
        <w:pStyle w:val="11"/>
        <w:shd w:val="clear" w:color="auto" w:fill="auto"/>
        <w:ind w:firstLine="580"/>
        <w:jc w:val="both"/>
        <w:rPr>
          <w:sz w:val="24"/>
          <w:szCs w:val="24"/>
        </w:rPr>
      </w:pPr>
      <w:r w:rsidRPr="00D96113">
        <w:rPr>
          <w:sz w:val="24"/>
          <w:szCs w:val="24"/>
        </w:rPr>
        <w:t>Рабочая программа внеурочной деятельности для обучающихся МБОУ «Тинская СШ №3 им. В.Т. Комовича» «Театр и дети» разработана в соответствии с требованиями федерального государственного образовательного стандарта начального общего образования</w:t>
      </w:r>
    </w:p>
    <w:p w:rsidR="0051243B" w:rsidRPr="00D96113" w:rsidRDefault="0051243B" w:rsidP="0051243B">
      <w:pPr>
        <w:pStyle w:val="10"/>
        <w:keepNext/>
        <w:keepLines/>
        <w:shd w:val="clear" w:color="auto" w:fill="auto"/>
        <w:spacing w:after="0" w:line="276" w:lineRule="auto"/>
        <w:ind w:firstLine="0"/>
        <w:jc w:val="center"/>
        <w:rPr>
          <w:sz w:val="24"/>
          <w:szCs w:val="24"/>
        </w:rPr>
      </w:pPr>
      <w:bookmarkStart w:id="2" w:name="bookmark5"/>
      <w:bookmarkStart w:id="3" w:name="bookmark4"/>
      <w:r w:rsidRPr="00D96113">
        <w:rPr>
          <w:sz w:val="24"/>
          <w:szCs w:val="24"/>
        </w:rPr>
        <w:t>Пояснительная записка</w:t>
      </w:r>
      <w:bookmarkEnd w:id="2"/>
      <w:bookmarkEnd w:id="3"/>
    </w:p>
    <w:p w:rsidR="0051243B" w:rsidRPr="00D96113" w:rsidRDefault="0051243B" w:rsidP="0051243B">
      <w:pPr>
        <w:pStyle w:val="11"/>
        <w:shd w:val="clear" w:color="auto" w:fill="auto"/>
        <w:spacing w:after="0" w:line="276" w:lineRule="auto"/>
        <w:ind w:firstLine="680"/>
        <w:jc w:val="both"/>
        <w:rPr>
          <w:sz w:val="24"/>
          <w:szCs w:val="24"/>
        </w:rPr>
      </w:pPr>
      <w:r w:rsidRPr="00D96113">
        <w:rPr>
          <w:sz w:val="24"/>
          <w:szCs w:val="24"/>
        </w:rPr>
        <w:t xml:space="preserve">Программа театральной студии «Театр и дети» разработана для обучающихся 1-4 классов на основе - программы курса «Театр» для начальной школы. Автор И.А. </w:t>
      </w:r>
      <w:proofErr w:type="spellStart"/>
      <w:r w:rsidRPr="00D96113">
        <w:rPr>
          <w:sz w:val="24"/>
          <w:szCs w:val="24"/>
        </w:rPr>
        <w:t>Генералова</w:t>
      </w:r>
      <w:proofErr w:type="spellEnd"/>
      <w:r w:rsidRPr="00D96113">
        <w:rPr>
          <w:sz w:val="24"/>
          <w:szCs w:val="24"/>
        </w:rPr>
        <w:t xml:space="preserve"> (Образовательная система «Школа 2100» Сборник программ. Начальная школа (Под научной редакцией Д.И. </w:t>
      </w:r>
      <w:proofErr w:type="spellStart"/>
      <w:r w:rsidRPr="00D96113">
        <w:rPr>
          <w:sz w:val="24"/>
          <w:szCs w:val="24"/>
        </w:rPr>
        <w:t>Фельдштейна</w:t>
      </w:r>
      <w:proofErr w:type="spellEnd"/>
      <w:r w:rsidRPr="00D96113">
        <w:rPr>
          <w:sz w:val="24"/>
          <w:szCs w:val="24"/>
        </w:rPr>
        <w:t xml:space="preserve">). М.: </w:t>
      </w:r>
      <w:proofErr w:type="spellStart"/>
      <w:r w:rsidRPr="00D96113">
        <w:rPr>
          <w:sz w:val="24"/>
          <w:szCs w:val="24"/>
        </w:rPr>
        <w:t>Баласс</w:t>
      </w:r>
      <w:proofErr w:type="spellEnd"/>
      <w:r w:rsidRPr="00D96113">
        <w:rPr>
          <w:sz w:val="24"/>
          <w:szCs w:val="24"/>
        </w:rPr>
        <w:t>, 2008);</w:t>
      </w:r>
    </w:p>
    <w:p w:rsidR="0051243B" w:rsidRPr="00D96113" w:rsidRDefault="0051243B" w:rsidP="0051243B">
      <w:pPr>
        <w:pStyle w:val="11"/>
        <w:shd w:val="clear" w:color="auto" w:fill="auto"/>
        <w:spacing w:after="0" w:line="276" w:lineRule="auto"/>
        <w:ind w:firstLine="580"/>
        <w:jc w:val="both"/>
        <w:rPr>
          <w:sz w:val="24"/>
          <w:szCs w:val="24"/>
        </w:rPr>
      </w:pPr>
      <w:r w:rsidRPr="00D96113">
        <w:rPr>
          <w:sz w:val="24"/>
          <w:szCs w:val="24"/>
        </w:rPr>
        <w:t>Развитие творческих способностей ребенка остается актуальной задачей педагогики и психологии. Развитие творческой личности невозможно без использования художественного творчества. Именно театр, способен приобщить к духовным ценностям, сформировать творческое отношение к окружающему миру. Театр мощное средство и способ самопознания, самореализации, раскрытия своих способностей.</w:t>
      </w:r>
    </w:p>
    <w:p w:rsidR="0051243B" w:rsidRPr="00D96113" w:rsidRDefault="0051243B" w:rsidP="0051243B">
      <w:pPr>
        <w:pStyle w:val="11"/>
        <w:shd w:val="clear" w:color="auto" w:fill="auto"/>
        <w:spacing w:after="0" w:line="276" w:lineRule="auto"/>
        <w:ind w:firstLine="580"/>
        <w:jc w:val="both"/>
        <w:rPr>
          <w:sz w:val="24"/>
          <w:szCs w:val="24"/>
        </w:rPr>
      </w:pPr>
      <w:r w:rsidRPr="00D96113">
        <w:rPr>
          <w:sz w:val="24"/>
          <w:szCs w:val="24"/>
        </w:rPr>
        <w:t>Театр своей синтетической природой помогает ребенку понять мир, услышать других и поделится своим внутренним содержанием, развиваться, творить, общаться с миром и получать обратную связь от него.</w:t>
      </w:r>
    </w:p>
    <w:p w:rsidR="0051243B" w:rsidRPr="00D96113" w:rsidRDefault="0051243B" w:rsidP="0051243B">
      <w:pPr>
        <w:pStyle w:val="11"/>
        <w:shd w:val="clear" w:color="auto" w:fill="auto"/>
        <w:spacing w:after="0" w:line="276" w:lineRule="auto"/>
        <w:ind w:firstLine="580"/>
        <w:jc w:val="both"/>
        <w:rPr>
          <w:sz w:val="24"/>
          <w:szCs w:val="24"/>
        </w:rPr>
      </w:pPr>
      <w:r w:rsidRPr="00D96113">
        <w:rPr>
          <w:sz w:val="24"/>
          <w:szCs w:val="24"/>
        </w:rPr>
        <w:t>Занятия театральным искусством способно повлиять на процесс обучения и воспитания детей. Сплочение коллектива, расширение круга общения обучающихся, осознанное отношение к культуре поведения, театральная студия способна положительно влиять эти очень важные аспекты социализации обучающихся. Большое значения театральное творчество приобретает в начальной школе. Оно не только помогает воспитывать, но и обучает с помощью игры, ненавязчиво, интересно и с пользой.</w:t>
      </w:r>
    </w:p>
    <w:p w:rsidR="0051243B" w:rsidRPr="00D96113" w:rsidRDefault="0051243B" w:rsidP="0051243B">
      <w:pPr>
        <w:pStyle w:val="11"/>
        <w:shd w:val="clear" w:color="auto" w:fill="auto"/>
        <w:spacing w:after="0" w:line="276" w:lineRule="auto"/>
        <w:ind w:firstLine="580"/>
        <w:jc w:val="both"/>
        <w:rPr>
          <w:sz w:val="24"/>
          <w:szCs w:val="24"/>
        </w:rPr>
      </w:pPr>
      <w:r w:rsidRPr="00D96113">
        <w:rPr>
          <w:sz w:val="24"/>
          <w:szCs w:val="24"/>
        </w:rPr>
        <w:t>Актерский тренинг предполагает широкое использование элемента игры. Интерес обучающихся, азарт, желание- обязательное условие успеха выполнения творческого задания. Игра приносит с собой чувство свободы, непосредственность, смелость.</w:t>
      </w:r>
    </w:p>
    <w:p w:rsidR="0051243B" w:rsidRPr="00D96113" w:rsidRDefault="0051243B" w:rsidP="0051243B">
      <w:pPr>
        <w:pStyle w:val="11"/>
        <w:shd w:val="clear" w:color="auto" w:fill="auto"/>
        <w:spacing w:after="0" w:line="276" w:lineRule="auto"/>
        <w:jc w:val="both"/>
        <w:rPr>
          <w:sz w:val="24"/>
          <w:szCs w:val="24"/>
        </w:rPr>
      </w:pPr>
      <w:r w:rsidRPr="00D96113">
        <w:rPr>
          <w:sz w:val="24"/>
          <w:szCs w:val="24"/>
        </w:rPr>
        <w:t>декорациями и костюмами, музыкальным оформлением. Эта работа над оформлением спектакля (создание декораций и костюмов, музыкального сопровождения) развивает творческую активность обучающихся, позволяет реализовать иные от актерских возможности обучающихся и включить их в активную творческую деятельность.</w:t>
      </w:r>
    </w:p>
    <w:p w:rsidR="0051243B" w:rsidRPr="00D96113" w:rsidRDefault="0051243B" w:rsidP="00157112">
      <w:pPr>
        <w:pStyle w:val="11"/>
        <w:shd w:val="clear" w:color="auto" w:fill="auto"/>
        <w:spacing w:after="0" w:line="276" w:lineRule="auto"/>
        <w:ind w:firstLine="708"/>
        <w:jc w:val="both"/>
        <w:rPr>
          <w:sz w:val="24"/>
          <w:szCs w:val="24"/>
        </w:rPr>
      </w:pPr>
      <w:r w:rsidRPr="004574E8">
        <w:rPr>
          <w:sz w:val="24"/>
          <w:szCs w:val="24"/>
        </w:rPr>
        <w:t>Беседы о театре знакомят</w:t>
      </w:r>
      <w:r w:rsidRPr="00D96113">
        <w:rPr>
          <w:sz w:val="24"/>
          <w:szCs w:val="24"/>
        </w:rPr>
        <w:t xml:space="preserve"> обучающихся с особенностями театрального искусства, его видами и жанрами; раскрывают общественно-воспитательную роль театра. Это способствует формированию зрительской культуры.</w:t>
      </w:r>
    </w:p>
    <w:p w:rsidR="0051243B" w:rsidRPr="00D96113" w:rsidRDefault="0051243B" w:rsidP="0051243B">
      <w:pPr>
        <w:pStyle w:val="11"/>
        <w:shd w:val="clear" w:color="auto" w:fill="auto"/>
        <w:spacing w:after="0" w:line="276" w:lineRule="auto"/>
        <w:jc w:val="both"/>
        <w:rPr>
          <w:sz w:val="24"/>
          <w:szCs w:val="24"/>
        </w:rPr>
      </w:pPr>
      <w:r w:rsidRPr="00D96113">
        <w:rPr>
          <w:sz w:val="24"/>
          <w:szCs w:val="24"/>
        </w:rPr>
        <w:t>Изучение основ актёрского мастерства развивает эмоциональную составляющую личности обучающегося, учит выражению эмоций, способствует формированию художественного вкуса и эстетического восприятия.</w:t>
      </w:r>
    </w:p>
    <w:p w:rsidR="0051243B" w:rsidRPr="00D96113" w:rsidRDefault="0051243B" w:rsidP="0051243B">
      <w:pPr>
        <w:pStyle w:val="11"/>
        <w:shd w:val="clear" w:color="auto" w:fill="auto"/>
        <w:spacing w:after="0" w:line="276" w:lineRule="auto"/>
        <w:ind w:firstLine="640"/>
        <w:jc w:val="both"/>
        <w:rPr>
          <w:sz w:val="24"/>
          <w:szCs w:val="24"/>
        </w:rPr>
      </w:pPr>
      <w:r w:rsidRPr="00D96113">
        <w:rPr>
          <w:sz w:val="24"/>
          <w:szCs w:val="24"/>
        </w:rPr>
        <w:t>Раннее формирование навыков грамотного драматического творчества у школьников способствует их гармоничному художественному развитию в дальнейшем. Обучение по данной программе увеличивает шансы быть успешными в любом выбранном ими виде деятельности.</w:t>
      </w:r>
    </w:p>
    <w:p w:rsidR="0051243B" w:rsidRPr="00D96113" w:rsidRDefault="0051243B" w:rsidP="0051243B">
      <w:pPr>
        <w:pStyle w:val="11"/>
        <w:shd w:val="clear" w:color="auto" w:fill="auto"/>
        <w:spacing w:after="0" w:line="276" w:lineRule="auto"/>
        <w:jc w:val="both"/>
        <w:rPr>
          <w:sz w:val="24"/>
          <w:szCs w:val="24"/>
        </w:rPr>
      </w:pPr>
      <w:r w:rsidRPr="00D96113">
        <w:rPr>
          <w:sz w:val="24"/>
          <w:szCs w:val="24"/>
        </w:rPr>
        <w:t>Изучение данного курса позволит обучающимся:</w:t>
      </w:r>
    </w:p>
    <w:p w:rsidR="0051243B" w:rsidRPr="00D96113" w:rsidRDefault="0051243B" w:rsidP="0051243B">
      <w:pPr>
        <w:pStyle w:val="11"/>
        <w:numPr>
          <w:ilvl w:val="0"/>
          <w:numId w:val="1"/>
        </w:numPr>
        <w:shd w:val="clear" w:color="auto" w:fill="auto"/>
        <w:tabs>
          <w:tab w:val="left" w:pos="360"/>
        </w:tabs>
        <w:spacing w:after="0" w:line="276" w:lineRule="auto"/>
        <w:jc w:val="both"/>
        <w:rPr>
          <w:sz w:val="24"/>
          <w:szCs w:val="24"/>
        </w:rPr>
      </w:pPr>
      <w:r w:rsidRPr="00D96113">
        <w:rPr>
          <w:sz w:val="24"/>
          <w:szCs w:val="24"/>
        </w:rPr>
        <w:t>получить общее представление о театральном мире, профессиях, существующих в нем;</w:t>
      </w:r>
    </w:p>
    <w:p w:rsidR="0051243B" w:rsidRPr="00D96113" w:rsidRDefault="0051243B" w:rsidP="0051243B">
      <w:pPr>
        <w:pStyle w:val="11"/>
        <w:numPr>
          <w:ilvl w:val="0"/>
          <w:numId w:val="1"/>
        </w:numPr>
        <w:shd w:val="clear" w:color="auto" w:fill="auto"/>
        <w:tabs>
          <w:tab w:val="left" w:pos="220"/>
        </w:tabs>
        <w:spacing w:after="0" w:line="276" w:lineRule="auto"/>
        <w:jc w:val="both"/>
        <w:rPr>
          <w:sz w:val="24"/>
          <w:szCs w:val="24"/>
        </w:rPr>
      </w:pPr>
      <w:r w:rsidRPr="00D96113">
        <w:rPr>
          <w:sz w:val="24"/>
          <w:szCs w:val="24"/>
        </w:rPr>
        <w:t>овладеть азами актёрского мастерства и выступления перед публикой;</w:t>
      </w:r>
    </w:p>
    <w:p w:rsidR="0051243B" w:rsidRPr="00D96113" w:rsidRDefault="0051243B" w:rsidP="0051243B">
      <w:pPr>
        <w:pStyle w:val="11"/>
        <w:numPr>
          <w:ilvl w:val="0"/>
          <w:numId w:val="1"/>
        </w:numPr>
        <w:shd w:val="clear" w:color="auto" w:fill="auto"/>
        <w:tabs>
          <w:tab w:val="left" w:pos="229"/>
        </w:tabs>
        <w:spacing w:after="0" w:line="276" w:lineRule="auto"/>
        <w:jc w:val="both"/>
        <w:rPr>
          <w:sz w:val="24"/>
          <w:szCs w:val="24"/>
        </w:rPr>
      </w:pPr>
      <w:r w:rsidRPr="00D96113">
        <w:rPr>
          <w:sz w:val="24"/>
          <w:szCs w:val="24"/>
        </w:rPr>
        <w:t>повысить уровень зрительской культуры, научиться правильно вести себя в театре;</w:t>
      </w:r>
    </w:p>
    <w:p w:rsidR="0051243B" w:rsidRPr="00D96113" w:rsidRDefault="0051243B" w:rsidP="0051243B">
      <w:pPr>
        <w:pStyle w:val="11"/>
        <w:numPr>
          <w:ilvl w:val="0"/>
          <w:numId w:val="1"/>
        </w:numPr>
        <w:shd w:val="clear" w:color="auto" w:fill="auto"/>
        <w:tabs>
          <w:tab w:val="left" w:pos="220"/>
        </w:tabs>
        <w:spacing w:after="0" w:line="276" w:lineRule="auto"/>
        <w:jc w:val="both"/>
        <w:rPr>
          <w:sz w:val="24"/>
          <w:szCs w:val="24"/>
        </w:rPr>
      </w:pPr>
      <w:r w:rsidRPr="00D96113">
        <w:rPr>
          <w:sz w:val="24"/>
          <w:szCs w:val="24"/>
        </w:rPr>
        <w:t>получить опыт организационной деятельности при создании спектакля.</w:t>
      </w:r>
    </w:p>
    <w:p w:rsidR="0051243B" w:rsidRPr="00D96113" w:rsidRDefault="0051243B" w:rsidP="0051243B">
      <w:pPr>
        <w:pStyle w:val="11"/>
        <w:shd w:val="clear" w:color="auto" w:fill="auto"/>
        <w:spacing w:after="0" w:line="276" w:lineRule="auto"/>
        <w:ind w:firstLine="640"/>
        <w:jc w:val="both"/>
        <w:rPr>
          <w:sz w:val="24"/>
          <w:szCs w:val="24"/>
        </w:rPr>
      </w:pPr>
      <w:r w:rsidRPr="00D96113">
        <w:rPr>
          <w:sz w:val="24"/>
          <w:szCs w:val="24"/>
        </w:rPr>
        <w:t xml:space="preserve">В конце каждого года занятий проводится итоговое мероприятие. Это мини- спектакль, в </w:t>
      </w:r>
      <w:r w:rsidRPr="00D96113">
        <w:rPr>
          <w:sz w:val="24"/>
          <w:szCs w:val="24"/>
        </w:rPr>
        <w:lastRenderedPageBreak/>
        <w:t>ходе которого обучающиеся выступают в роли актеров, режиссёра, оформителей, костюмеров и т.д.</w:t>
      </w:r>
    </w:p>
    <w:p w:rsidR="0051243B" w:rsidRPr="00D96113" w:rsidRDefault="0051243B" w:rsidP="0051243B">
      <w:pPr>
        <w:jc w:val="both"/>
        <w:rPr>
          <w:rFonts w:ascii="Times New Roman" w:hAnsi="Times New Roman"/>
          <w:b/>
        </w:rPr>
      </w:pPr>
      <w:r w:rsidRPr="00D96113">
        <w:rPr>
          <w:rFonts w:ascii="Times New Roman" w:hAnsi="Times New Roman"/>
          <w:b/>
        </w:rPr>
        <w:t>Общая характеристика курса.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 xml:space="preserve">В основе реализации внеурочной программы лежит </w:t>
      </w:r>
      <w:proofErr w:type="spellStart"/>
      <w:r w:rsidRPr="00D96113">
        <w:rPr>
          <w:rFonts w:ascii="Times New Roman" w:hAnsi="Times New Roman"/>
        </w:rPr>
        <w:t>системно-деятельностный</w:t>
      </w:r>
      <w:proofErr w:type="spellEnd"/>
      <w:r w:rsidRPr="00D96113">
        <w:rPr>
          <w:rFonts w:ascii="Times New Roman" w:hAnsi="Times New Roman"/>
        </w:rPr>
        <w:t xml:space="preserve"> подход, который предполагает: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 xml:space="preserve"> -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России;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>- переход к стратегии социального проектирования и конструирования на основе разработки содержания и технологий образования, определяющих пути и способы достижения социально желаемого уровня личностного и познавательного развития обучающихся;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 xml:space="preserve"> - учёт индивидуальных возрастных, психологических и физиологических особенностей обучающихся, роли и значения видов деятельности и форм общения при определении образовательно-воспитательных целей и путей их достижения;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 xml:space="preserve"> - обеспечение преемственности дошкольного и начального общего образования;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 xml:space="preserve"> - обогащение форм учебного сотрудничества и расширение зоны ближайшего развития.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  <w:b/>
          <w:u w:val="single"/>
        </w:rPr>
        <w:t>Цель</w:t>
      </w:r>
      <w:r w:rsidRPr="00D96113">
        <w:rPr>
          <w:rFonts w:ascii="Times New Roman" w:hAnsi="Times New Roman"/>
        </w:rPr>
        <w:t>примерной внеурочной программы является участие учащихся в формировании у них способности управления культурным пространством своего существования.</w:t>
      </w:r>
    </w:p>
    <w:p w:rsidR="0051243B" w:rsidRPr="00D96113" w:rsidRDefault="0051243B" w:rsidP="0051243B">
      <w:pPr>
        <w:jc w:val="both"/>
        <w:rPr>
          <w:rFonts w:ascii="Times New Roman" w:hAnsi="Times New Roman"/>
          <w:b/>
        </w:rPr>
      </w:pPr>
      <w:r w:rsidRPr="00D96113">
        <w:rPr>
          <w:rFonts w:ascii="Times New Roman" w:hAnsi="Times New Roman"/>
          <w:b/>
          <w:u w:val="single"/>
        </w:rPr>
        <w:t>Задачипрограммы: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 xml:space="preserve"> - формирование внутренней позиции ученика, определяющей новый образ жизни школьника и перспективы личностного и познавательного развития;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 xml:space="preserve"> - формирование понимания и поддержания таких нравственных устоев, как любовь, взаимопомощь, уважение к труду, забота о товарищах, ответственность за другого человека;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 xml:space="preserve"> - развитие диапазона управления своим поведением в ситуациях взаимодействия с другими людьми, освоение способов создания ситуаций гармоничного межличностного взаимодействия, тренировка сенсорных взаимодействий.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Признание ценности ребёнка как личности, его прав на свободу, счастье, социальную защиту, на развитие и проявление его способностей, индивидуальности – вот главное, что актуально сегодня, что является основой современной концепции воспитания.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 xml:space="preserve"> Мы живем в интересное время. Оно спешит</w:t>
      </w:r>
      <w:r w:rsidR="00DA3A25">
        <w:rPr>
          <w:rFonts w:ascii="Times New Roman" w:eastAsia="Times New Roman" w:hAnsi="Times New Roman"/>
          <w:lang w:eastAsia="ru-RU"/>
        </w:rPr>
        <w:t>,</w:t>
      </w:r>
      <w:r w:rsidRPr="00D96113">
        <w:rPr>
          <w:rFonts w:ascii="Times New Roman" w:eastAsia="Times New Roman" w:hAnsi="Times New Roman"/>
          <w:lang w:eastAsia="ru-RU"/>
        </w:rPr>
        <w:t xml:space="preserve"> и мы торопимся вместе с ним. Родители любят своих детей и стремятся дать своему ребенку как можно больше: рано учат чтению, математическим навыкам, письму, знакомят с компьютером. 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 xml:space="preserve">Но ребенок смотрит уставшими глазами. Это страдает эмоциональная сфера ребенка. Нет выплеска свободного творчества и полета фантазии. На занятиях театрального кружка дети учатся исследовать мир, принимать решения, грустить и радоваться, управлять своими чувствами и многому другому. 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 xml:space="preserve">Занятие в театральном кружке отличается гибкостью и возможностью отталкиваться от интересов и потребностей самих учащихся с учетом их особенностей. 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Одной из идей обучающей программы «Я + театр» является постепенное усложнение материала: от игр через импровизации к спектаклям, основанным на литературном материале. Большая роль формирования художественных способностей ребят отводится регулярному тренингу, что помогает пробудить творческую фантазию ребят к непроизвольности приспособления к сценической условности.</w:t>
      </w:r>
    </w:p>
    <w:p w:rsidR="0051243B" w:rsidRPr="00D96113" w:rsidRDefault="0051243B" w:rsidP="00F62E50">
      <w:pPr>
        <w:spacing w:after="0"/>
        <w:jc w:val="both"/>
        <w:rPr>
          <w:rFonts w:ascii="Times New Roman" w:eastAsia="Times New Roman" w:hAnsi="Times New Roman"/>
          <w:b/>
          <w:lang w:eastAsia="ru-RU"/>
        </w:rPr>
      </w:pPr>
      <w:r w:rsidRPr="00D96113">
        <w:rPr>
          <w:rFonts w:ascii="Times New Roman" w:eastAsia="Times New Roman" w:hAnsi="Times New Roman"/>
          <w:b/>
          <w:lang w:eastAsia="ru-RU"/>
        </w:rPr>
        <w:t>Участники программы.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Программа рассчитана на работу с ребя</w:t>
      </w:r>
      <w:r w:rsidR="00D96113">
        <w:rPr>
          <w:rFonts w:ascii="Times New Roman" w:eastAsia="Times New Roman" w:hAnsi="Times New Roman"/>
          <w:lang w:eastAsia="ru-RU"/>
        </w:rPr>
        <w:t>тами возрастной группы 7-10лет.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b/>
          <w:lang w:eastAsia="ru-RU"/>
        </w:rPr>
      </w:pPr>
      <w:r w:rsidRPr="00D96113">
        <w:rPr>
          <w:rFonts w:ascii="Times New Roman" w:eastAsia="Times New Roman" w:hAnsi="Times New Roman"/>
          <w:b/>
          <w:lang w:eastAsia="ru-RU"/>
        </w:rPr>
        <w:t>Контроль за уровнем освоения программы.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 xml:space="preserve">После каждого года обучения педагог должен провести показательные уроки, уроки-концерты, мини-спектакли, на которых демонстрирует свои подходы к развитию обучающихся с, использованием творчества и фантазии учащихся. 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D96113">
        <w:rPr>
          <w:rFonts w:ascii="Times New Roman" w:eastAsia="Times New Roman" w:hAnsi="Times New Roman"/>
          <w:b/>
          <w:bCs/>
          <w:lang w:eastAsia="ru-RU"/>
        </w:rPr>
        <w:t>Задачи курса: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 развивать познавательный интерес к театральной деятельности;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lastRenderedPageBreak/>
        <w:t>-учить навыкам общения и коллективному творчеству;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 xml:space="preserve">-развивать эстетические способности детей. </w:t>
      </w:r>
    </w:p>
    <w:p w:rsidR="0051243B" w:rsidRPr="00D96113" w:rsidRDefault="0051243B" w:rsidP="0051243B">
      <w:pPr>
        <w:keepNext/>
        <w:spacing w:after="0"/>
        <w:ind w:firstLine="720"/>
        <w:jc w:val="both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D96113">
        <w:rPr>
          <w:rFonts w:ascii="Times New Roman" w:eastAsia="Times New Roman" w:hAnsi="Times New Roman"/>
          <w:b/>
          <w:bCs/>
          <w:lang w:eastAsia="ru-RU"/>
        </w:rPr>
        <w:t xml:space="preserve">Основные требования к знаниям, умениям и навыкам 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Обучающиеся должны знать:</w:t>
      </w:r>
    </w:p>
    <w:p w:rsidR="0051243B" w:rsidRPr="00D96113" w:rsidRDefault="0051243B" w:rsidP="0051243B">
      <w:pPr>
        <w:spacing w:after="0"/>
        <w:ind w:left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 xml:space="preserve">- средства общения; </w:t>
      </w:r>
    </w:p>
    <w:p w:rsidR="0051243B" w:rsidRPr="00D96113" w:rsidRDefault="0051243B" w:rsidP="0051243B">
      <w:pPr>
        <w:spacing w:after="0"/>
        <w:ind w:left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-виды текстов;</w:t>
      </w:r>
    </w:p>
    <w:p w:rsidR="0051243B" w:rsidRPr="00D96113" w:rsidRDefault="0051243B" w:rsidP="0051243B">
      <w:pPr>
        <w:spacing w:after="0"/>
        <w:ind w:left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-понятия: «жесты», «мимика», «телодвижения»;</w:t>
      </w:r>
    </w:p>
    <w:p w:rsidR="0051243B" w:rsidRPr="00D96113" w:rsidRDefault="0051243B" w:rsidP="0051243B">
      <w:pPr>
        <w:spacing w:after="0"/>
        <w:ind w:left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-основные группы мышц;</w:t>
      </w:r>
    </w:p>
    <w:p w:rsidR="0051243B" w:rsidRPr="00D96113" w:rsidRDefault="0051243B" w:rsidP="0051243B">
      <w:pPr>
        <w:spacing w:after="0"/>
        <w:ind w:left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-театральные профессии.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Обучающиеся должны уметь:</w:t>
      </w:r>
    </w:p>
    <w:p w:rsidR="0051243B" w:rsidRPr="00D96113" w:rsidRDefault="0051243B" w:rsidP="0051243B">
      <w:pPr>
        <w:spacing w:after="0"/>
        <w:ind w:left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 использовать средства общения;</w:t>
      </w:r>
    </w:p>
    <w:p w:rsidR="0051243B" w:rsidRPr="00D96113" w:rsidRDefault="0051243B" w:rsidP="0051243B">
      <w:pPr>
        <w:spacing w:after="0"/>
        <w:ind w:left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 правильно распределять дыхание в речи;</w:t>
      </w:r>
    </w:p>
    <w:p w:rsidR="0051243B" w:rsidRPr="00D96113" w:rsidRDefault="0051243B" w:rsidP="0051243B">
      <w:pPr>
        <w:spacing w:after="0"/>
        <w:ind w:left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 правильно использовать телодвижение, мимику, жесты;</w:t>
      </w:r>
    </w:p>
    <w:p w:rsidR="0051243B" w:rsidRPr="00D96113" w:rsidRDefault="0051243B" w:rsidP="0051243B">
      <w:pPr>
        <w:spacing w:after="0"/>
        <w:ind w:left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 регулировать громкость, темп речи;</w:t>
      </w:r>
    </w:p>
    <w:p w:rsidR="0051243B" w:rsidRPr="00D96113" w:rsidRDefault="0051243B" w:rsidP="0051243B">
      <w:pPr>
        <w:spacing w:after="0"/>
        <w:ind w:left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-находить необходимую литературу, работать с текстом;</w:t>
      </w:r>
    </w:p>
    <w:p w:rsidR="0051243B" w:rsidRPr="00D96113" w:rsidRDefault="0051243B" w:rsidP="0051243B">
      <w:pPr>
        <w:spacing w:after="0"/>
        <w:ind w:left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-декламировать;</w:t>
      </w:r>
    </w:p>
    <w:p w:rsidR="0051243B" w:rsidRPr="00D96113" w:rsidRDefault="0051243B" w:rsidP="0051243B">
      <w:pPr>
        <w:spacing w:after="0"/>
        <w:ind w:left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-составлять небольшие тексты-диалоги;</w:t>
      </w:r>
    </w:p>
    <w:p w:rsidR="0051243B" w:rsidRPr="00D96113" w:rsidRDefault="0051243B" w:rsidP="0051243B">
      <w:pPr>
        <w:spacing w:after="0"/>
        <w:ind w:left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-вести диалог;</w:t>
      </w:r>
    </w:p>
    <w:p w:rsidR="0051243B" w:rsidRPr="00D96113" w:rsidRDefault="0051243B" w:rsidP="0051243B">
      <w:pPr>
        <w:spacing w:after="0"/>
        <w:ind w:left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-обсуждать просмотренные спектакли, фильмы, делать выводы;</w:t>
      </w:r>
    </w:p>
    <w:p w:rsidR="0051243B" w:rsidRPr="00D96113" w:rsidRDefault="0051243B" w:rsidP="0051243B">
      <w:pPr>
        <w:spacing w:after="0"/>
        <w:ind w:left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-правильно вести себя в театре.</w:t>
      </w:r>
    </w:p>
    <w:p w:rsidR="0051243B" w:rsidRPr="00D96113" w:rsidRDefault="0051243B" w:rsidP="0051243B">
      <w:pPr>
        <w:rPr>
          <w:rFonts w:ascii="Times New Roman" w:hAnsi="Times New Roman"/>
          <w:b/>
          <w:u w:val="single"/>
        </w:rPr>
      </w:pPr>
      <w:r w:rsidRPr="00D96113">
        <w:rPr>
          <w:rFonts w:ascii="Times New Roman" w:hAnsi="Times New Roman"/>
          <w:b/>
          <w:u w:val="single"/>
        </w:rPr>
        <w:t>Описание места курса в учебном плане.</w:t>
      </w:r>
    </w:p>
    <w:p w:rsidR="0051243B" w:rsidRPr="00D96113" w:rsidRDefault="0051243B" w:rsidP="0051243B">
      <w:pPr>
        <w:ind w:left="567" w:firstLine="142"/>
        <w:rPr>
          <w:rFonts w:ascii="Times New Roman" w:hAnsi="Times New Roman"/>
        </w:rPr>
      </w:pPr>
      <w:r w:rsidRPr="00D96113">
        <w:rPr>
          <w:rFonts w:ascii="Times New Roman" w:hAnsi="Times New Roman"/>
          <w:iCs/>
        </w:rPr>
        <w:t xml:space="preserve"> На изучение отведено </w:t>
      </w:r>
      <w:r w:rsidRPr="00D96113">
        <w:rPr>
          <w:rFonts w:ascii="Times New Roman" w:hAnsi="Times New Roman"/>
          <w:b/>
          <w:iCs/>
        </w:rPr>
        <w:t xml:space="preserve">34 часа </w:t>
      </w:r>
      <w:r w:rsidRPr="00D96113">
        <w:rPr>
          <w:rFonts w:ascii="Times New Roman" w:hAnsi="Times New Roman"/>
          <w:iCs/>
        </w:rPr>
        <w:t>(1 час в неделю).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 xml:space="preserve">         Занятия дают широкие возможности для проведения школьных праздников, конкурсов, внеклассных мероприятий, творческих вечеров, литературных гостиных.  Занятия включают Базовые формы учебных занятий: информационные (беседа, сообщение), постановочные, репетиционные, художественные образовательные события, общение со зрителями.</w:t>
      </w:r>
    </w:p>
    <w:p w:rsidR="0051243B" w:rsidRPr="00D96113" w:rsidRDefault="0051243B" w:rsidP="0051243B">
      <w:pPr>
        <w:rPr>
          <w:rFonts w:ascii="Times New Roman" w:hAnsi="Times New Roman"/>
          <w:b/>
          <w:u w:val="single"/>
        </w:rPr>
      </w:pPr>
      <w:r w:rsidRPr="00D96113">
        <w:rPr>
          <w:rFonts w:ascii="Times New Roman" w:hAnsi="Times New Roman"/>
          <w:b/>
          <w:u w:val="single"/>
        </w:rPr>
        <w:t>Формы и режим занятий.</w:t>
      </w:r>
    </w:p>
    <w:p w:rsidR="0051243B" w:rsidRPr="00D96113" w:rsidRDefault="0051243B" w:rsidP="0051243B">
      <w:pPr>
        <w:spacing w:after="0"/>
        <w:jc w:val="both"/>
        <w:rPr>
          <w:rFonts w:ascii="Times New Roman" w:eastAsia="Times New Roman" w:hAnsi="Times New Roman"/>
          <w:bCs/>
          <w:u w:val="single"/>
          <w:lang w:eastAsia="ru-RU"/>
        </w:rPr>
      </w:pPr>
      <w:r w:rsidRPr="00D96113">
        <w:rPr>
          <w:rFonts w:ascii="Times New Roman" w:eastAsia="Times New Roman" w:hAnsi="Times New Roman"/>
          <w:bCs/>
          <w:u w:val="single"/>
          <w:lang w:eastAsia="ru-RU"/>
        </w:rPr>
        <w:t>Театральное занятие: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-это знакомство с волшебным миром театра и его жителями;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-это общение, умение вести себя на публике;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-это развитие речи, мимики, пластики и памяти;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-это работа над произношением звуков, артикуляцией в игровой форме;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-это развитие фантазии и творческих способностей;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-это выражение индивидуальности и неповторимости;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-это развитие творческой инициативы;</w:t>
      </w:r>
    </w:p>
    <w:p w:rsidR="0051243B" w:rsidRPr="00D96113" w:rsidRDefault="0051243B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  <w:r w:rsidRPr="00D96113">
        <w:rPr>
          <w:rFonts w:ascii="Times New Roman" w:eastAsia="Times New Roman" w:hAnsi="Times New Roman"/>
          <w:lang w:eastAsia="ru-RU"/>
        </w:rPr>
        <w:t>-это умение быть раскованным на сцене и коммуникабельным.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 xml:space="preserve">        Базовые формы учебных занятий: информационные (беседа, сообщение), постановочные, репетиционные, художественные образовательные события, общение со зрителями.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 xml:space="preserve">       Информационное занятие предполагает беседы и сообщения. Фронтальная беседа - специально организованный диалог, в ходе которого учитель руководит обменом мнениями по какому-либо вопросу (проблеме). Назначение сообщений состоит в квалифицированном комментировании какой-либо проблемы, которое позволяет слушателю сориентироваться в информации.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 xml:space="preserve">      Постановочные занятия - творческий процесс создания представления, который осуществляется постановщиком совместно с художником, балетмейстером, музыкантом и костюмером.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 xml:space="preserve">       Репетиционные занятия - основная форма подготовки представлений путём многократных повторений (частями и целиком).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 xml:space="preserve">       Художественное образовательное событие - акт художественного творчества, выносимый на публичное рассмотрение с образовательными целями. Учебный и воспитательный эффект художественного события для автора произведения обусловлен общением со зрителем, с отношением последнего к произведению и его презентации.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lastRenderedPageBreak/>
        <w:t xml:space="preserve">       Место проведения занятий - в классной комнате во внеурочное время, на сцене актового зала школы. Показ представления готовится для учащихся младших классов, родителей, учащихся из среднего звена, выездные представления (по договорённости с руководителями). </w:t>
      </w:r>
    </w:p>
    <w:p w:rsidR="0051243B" w:rsidRPr="00D96113" w:rsidRDefault="0051243B" w:rsidP="0051243B">
      <w:pPr>
        <w:pStyle w:val="3"/>
        <w:spacing w:before="0"/>
        <w:ind w:left="567" w:firstLine="142"/>
        <w:jc w:val="left"/>
        <w:rPr>
          <w:sz w:val="24"/>
          <w:szCs w:val="24"/>
          <w:u w:val="single"/>
        </w:rPr>
      </w:pPr>
      <w:r w:rsidRPr="00D96113">
        <w:rPr>
          <w:sz w:val="24"/>
          <w:szCs w:val="24"/>
          <w:u w:val="single"/>
        </w:rPr>
        <w:t>Описание ценностных ориентиров содержания курса.</w:t>
      </w:r>
    </w:p>
    <w:p w:rsidR="0051243B" w:rsidRPr="00D96113" w:rsidRDefault="0051243B" w:rsidP="0051243B">
      <w:pPr>
        <w:pStyle w:val="3"/>
        <w:spacing w:before="0"/>
        <w:ind w:left="567" w:firstLine="142"/>
        <w:jc w:val="both"/>
        <w:rPr>
          <w:b w:val="0"/>
          <w:sz w:val="24"/>
          <w:szCs w:val="24"/>
        </w:rPr>
      </w:pPr>
      <w:r w:rsidRPr="00D96113">
        <w:rPr>
          <w:b w:val="0"/>
          <w:sz w:val="24"/>
          <w:szCs w:val="24"/>
        </w:rPr>
        <w:t xml:space="preserve">Одним из результатов занятий является решение задач воспитания – овладение младшими школьниками системой ценностей и их осмысление. </w:t>
      </w:r>
    </w:p>
    <w:p w:rsidR="0051243B" w:rsidRPr="00D96113" w:rsidRDefault="0051243B" w:rsidP="0051243B">
      <w:pPr>
        <w:pStyle w:val="3"/>
        <w:spacing w:before="0"/>
        <w:ind w:left="567" w:firstLine="142"/>
        <w:jc w:val="both"/>
        <w:rPr>
          <w:b w:val="0"/>
          <w:sz w:val="24"/>
          <w:szCs w:val="24"/>
        </w:rPr>
      </w:pPr>
      <w:r w:rsidRPr="00D96113">
        <w:rPr>
          <w:b w:val="0"/>
          <w:sz w:val="24"/>
          <w:szCs w:val="24"/>
        </w:rPr>
        <w:t xml:space="preserve">Ценность жизни и человека – осознание ответственности за себя и других людей, своего и их душевного и физического здоровья; ответственность за сохранение природы как среды обитания. </w:t>
      </w:r>
    </w:p>
    <w:p w:rsidR="0051243B" w:rsidRPr="00D96113" w:rsidRDefault="0051243B" w:rsidP="0051243B">
      <w:pPr>
        <w:pStyle w:val="a3"/>
        <w:spacing w:before="0" w:beforeAutospacing="0" w:after="0" w:afterAutospacing="0"/>
        <w:ind w:left="567" w:firstLine="142"/>
        <w:jc w:val="both"/>
      </w:pPr>
      <w:r w:rsidRPr="00D96113">
        <w:t xml:space="preserve">Ценность общения – понимание важности общения как значимой составляющей жизни общества, как одного из основополагающих элементов культуры. </w:t>
      </w:r>
    </w:p>
    <w:p w:rsidR="0051243B" w:rsidRPr="00D96113" w:rsidRDefault="0051243B" w:rsidP="0051243B">
      <w:pPr>
        <w:pStyle w:val="a3"/>
        <w:spacing w:before="0" w:beforeAutospacing="0" w:after="0" w:afterAutospacing="0"/>
        <w:ind w:left="567" w:firstLine="142"/>
        <w:jc w:val="both"/>
      </w:pPr>
      <w:r w:rsidRPr="00D96113">
        <w:t>Ценность добра и истины – осознание себя как части мира, в котором люди соединены бесчисленными связями, основанными на признании постулатов нравственной жизни, выраженных в заповедях мировых религий: поступай так, как ты бы хотел, чтобы поступали с тобой; не говори неправды; будь милосерден, будь честен со всеми и прежде всего с самим собой, не осуждай.</w:t>
      </w:r>
    </w:p>
    <w:p w:rsidR="0051243B" w:rsidRPr="00D96113" w:rsidRDefault="0051243B" w:rsidP="0051243B">
      <w:pPr>
        <w:pStyle w:val="a3"/>
        <w:spacing w:before="0" w:beforeAutospacing="0" w:after="0" w:afterAutospacing="0"/>
        <w:ind w:left="567" w:firstLine="142"/>
        <w:jc w:val="both"/>
      </w:pPr>
      <w:r w:rsidRPr="00D96113">
        <w:t>Ценность труда и творчества – признание труда как необходимой составляющей жизни человека, творчества как вершины, которая доступна любому человеку в своей области. Осознание возможности через театральное искусство нести людям радость, говорить со сцены о том, что тревожит.</w:t>
      </w:r>
    </w:p>
    <w:p w:rsidR="0051243B" w:rsidRPr="00D96113" w:rsidRDefault="0051243B" w:rsidP="0051243B">
      <w:pPr>
        <w:pStyle w:val="a3"/>
        <w:spacing w:before="0" w:beforeAutospacing="0" w:after="0" w:afterAutospacing="0"/>
        <w:ind w:left="567" w:firstLine="142"/>
        <w:jc w:val="both"/>
      </w:pPr>
      <w:r w:rsidRPr="00D96113">
        <w:t xml:space="preserve">Ценность социальной солидарности – обладание чувствами справедливости, милосердия, чести, достоинства, по отношению к себе и к другим людям. </w:t>
      </w:r>
    </w:p>
    <w:p w:rsidR="0051243B" w:rsidRPr="00D96113" w:rsidRDefault="0051243B" w:rsidP="0051243B">
      <w:pPr>
        <w:pStyle w:val="a3"/>
        <w:spacing w:before="0" w:beforeAutospacing="0" w:after="0" w:afterAutospacing="0"/>
        <w:ind w:left="567" w:firstLine="142"/>
        <w:jc w:val="both"/>
      </w:pPr>
      <w:r w:rsidRPr="00D96113">
        <w:t>Ценность гражданственности и патриотизма – осознание себя как члена общества; желание служить Родине, своему народу; осознание восхищения культурным наследием предшествующих поколений, литературными произведениями классиков и современных писателей.</w:t>
      </w:r>
    </w:p>
    <w:p w:rsidR="0051243B" w:rsidRPr="00DA3A25" w:rsidRDefault="0051243B" w:rsidP="0051243B">
      <w:pPr>
        <w:pStyle w:val="3"/>
        <w:spacing w:before="0"/>
        <w:ind w:firstLine="709"/>
        <w:jc w:val="left"/>
        <w:rPr>
          <w:sz w:val="24"/>
          <w:szCs w:val="24"/>
          <w:u w:val="single"/>
        </w:rPr>
      </w:pPr>
      <w:r w:rsidRPr="00DA3A25">
        <w:rPr>
          <w:sz w:val="24"/>
          <w:szCs w:val="24"/>
          <w:u w:val="single"/>
        </w:rPr>
        <w:t xml:space="preserve">Личностные, </w:t>
      </w:r>
      <w:proofErr w:type="spellStart"/>
      <w:r w:rsidRPr="00DA3A25">
        <w:rPr>
          <w:sz w:val="24"/>
          <w:szCs w:val="24"/>
          <w:u w:val="single"/>
        </w:rPr>
        <w:t>метапредметные</w:t>
      </w:r>
      <w:proofErr w:type="spellEnd"/>
      <w:r w:rsidRPr="00DA3A25">
        <w:rPr>
          <w:sz w:val="24"/>
          <w:szCs w:val="24"/>
          <w:u w:val="single"/>
        </w:rPr>
        <w:t xml:space="preserve"> и предметные результаты освоения программного материала</w:t>
      </w:r>
    </w:p>
    <w:p w:rsidR="0051243B" w:rsidRPr="00D96113" w:rsidRDefault="0051243B" w:rsidP="0051243B">
      <w:pPr>
        <w:ind w:firstLine="510"/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 xml:space="preserve">Личностнымирезультатами является формирование следующих умений: </w:t>
      </w:r>
    </w:p>
    <w:p w:rsidR="0051243B" w:rsidRPr="00D96113" w:rsidRDefault="0051243B" w:rsidP="0051243B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96113">
        <w:rPr>
          <w:b w:val="0"/>
          <w:sz w:val="24"/>
          <w:szCs w:val="24"/>
        </w:rPr>
        <w:t xml:space="preserve">– </w:t>
      </w:r>
      <w:r w:rsidRPr="00D96113">
        <w:rPr>
          <w:b w:val="0"/>
          <w:i/>
          <w:sz w:val="24"/>
          <w:szCs w:val="24"/>
        </w:rPr>
        <w:t>осознавать</w:t>
      </w:r>
      <w:r w:rsidRPr="00D96113">
        <w:rPr>
          <w:b w:val="0"/>
          <w:sz w:val="24"/>
          <w:szCs w:val="24"/>
        </w:rPr>
        <w:t xml:space="preserve"> роль речи, жестов, мимики, телодвижений в жизни людей;</w:t>
      </w:r>
    </w:p>
    <w:p w:rsidR="0051243B" w:rsidRPr="00D96113" w:rsidRDefault="0051243B" w:rsidP="0051243B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96113">
        <w:rPr>
          <w:b w:val="0"/>
          <w:sz w:val="24"/>
          <w:szCs w:val="24"/>
        </w:rPr>
        <w:t xml:space="preserve">– </w:t>
      </w:r>
      <w:r w:rsidRPr="00D96113">
        <w:rPr>
          <w:b w:val="0"/>
          <w:i/>
          <w:sz w:val="24"/>
          <w:szCs w:val="24"/>
        </w:rPr>
        <w:t>оценивать</w:t>
      </w:r>
      <w:r w:rsidRPr="00D96113">
        <w:rPr>
          <w:b w:val="0"/>
          <w:sz w:val="24"/>
          <w:szCs w:val="24"/>
        </w:rPr>
        <w:t xml:space="preserve"> некоторые высказывания людей с точки зрения их уместности, тактичности в данной ситуации; </w:t>
      </w:r>
    </w:p>
    <w:p w:rsidR="0051243B" w:rsidRPr="00D96113" w:rsidRDefault="0051243B" w:rsidP="0051243B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96113">
        <w:rPr>
          <w:b w:val="0"/>
          <w:sz w:val="24"/>
          <w:szCs w:val="24"/>
        </w:rPr>
        <w:t xml:space="preserve">– </w:t>
      </w:r>
      <w:r w:rsidRPr="00D96113">
        <w:rPr>
          <w:b w:val="0"/>
          <w:i/>
          <w:sz w:val="24"/>
          <w:szCs w:val="24"/>
        </w:rPr>
        <w:t>объяснять</w:t>
      </w:r>
      <w:r w:rsidRPr="00D96113">
        <w:rPr>
          <w:b w:val="0"/>
          <w:sz w:val="24"/>
          <w:szCs w:val="24"/>
        </w:rPr>
        <w:t xml:space="preserve"> и оценивать поведение людей в общении, в том числе через мимику, жесты, телодвижения;  </w:t>
      </w:r>
    </w:p>
    <w:p w:rsidR="0051243B" w:rsidRPr="00D96113" w:rsidRDefault="0051243B" w:rsidP="0051243B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96113">
        <w:rPr>
          <w:b w:val="0"/>
          <w:sz w:val="24"/>
          <w:szCs w:val="24"/>
        </w:rPr>
        <w:t>-</w:t>
      </w:r>
      <w:r w:rsidRPr="00D96113">
        <w:rPr>
          <w:b w:val="0"/>
          <w:i/>
          <w:sz w:val="24"/>
          <w:szCs w:val="24"/>
        </w:rPr>
        <w:t>делать выводы</w:t>
      </w:r>
      <w:r w:rsidRPr="00D96113">
        <w:rPr>
          <w:b w:val="0"/>
          <w:sz w:val="24"/>
          <w:szCs w:val="24"/>
        </w:rPr>
        <w:t xml:space="preserve"> о настроении человека по его внешнему состоянию;</w:t>
      </w:r>
    </w:p>
    <w:p w:rsidR="0051243B" w:rsidRPr="00D96113" w:rsidRDefault="0051243B" w:rsidP="0051243B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96113">
        <w:rPr>
          <w:b w:val="0"/>
          <w:sz w:val="24"/>
          <w:szCs w:val="24"/>
        </w:rPr>
        <w:t xml:space="preserve">– </w:t>
      </w:r>
      <w:r w:rsidRPr="00D96113">
        <w:rPr>
          <w:b w:val="0"/>
          <w:i/>
          <w:sz w:val="24"/>
          <w:szCs w:val="24"/>
        </w:rPr>
        <w:t>осознавать</w:t>
      </w:r>
      <w:r w:rsidRPr="00D96113">
        <w:rPr>
          <w:b w:val="0"/>
          <w:sz w:val="24"/>
          <w:szCs w:val="24"/>
        </w:rPr>
        <w:t xml:space="preserve"> свою ответственность перед коллективом.</w:t>
      </w:r>
    </w:p>
    <w:p w:rsidR="0051243B" w:rsidRPr="00D96113" w:rsidRDefault="0051243B" w:rsidP="0051243B">
      <w:pPr>
        <w:pStyle w:val="a5"/>
        <w:spacing w:line="360" w:lineRule="auto"/>
        <w:rPr>
          <w:rFonts w:ascii="Times New Roman" w:hAnsi="Times New Roman"/>
          <w:color w:val="auto"/>
          <w:sz w:val="24"/>
          <w:szCs w:val="24"/>
          <w:u w:val="single"/>
        </w:rPr>
      </w:pPr>
      <w:r w:rsidRPr="00D96113">
        <w:rPr>
          <w:rFonts w:ascii="Times New Roman" w:hAnsi="Times New Roman"/>
          <w:color w:val="auto"/>
          <w:sz w:val="24"/>
          <w:szCs w:val="24"/>
          <w:u w:val="single"/>
        </w:rPr>
        <w:t>Познавательные УУД:</w:t>
      </w:r>
    </w:p>
    <w:p w:rsidR="0051243B" w:rsidRPr="00D96113" w:rsidRDefault="0051243B" w:rsidP="0051243B">
      <w:pPr>
        <w:pStyle w:val="a5"/>
        <w:spacing w:line="240" w:lineRule="auto"/>
        <w:ind w:left="710" w:firstLine="0"/>
        <w:rPr>
          <w:rFonts w:ascii="Times New Roman" w:hAnsi="Times New Roman"/>
          <w:color w:val="auto"/>
          <w:sz w:val="24"/>
          <w:szCs w:val="24"/>
        </w:rPr>
      </w:pPr>
      <w:r w:rsidRPr="00D96113">
        <w:rPr>
          <w:rFonts w:ascii="Times New Roman" w:hAnsi="Times New Roman"/>
          <w:color w:val="auto"/>
          <w:sz w:val="24"/>
          <w:szCs w:val="24"/>
        </w:rPr>
        <w:t>-</w:t>
      </w:r>
      <w:r w:rsidRPr="00D96113">
        <w:rPr>
          <w:rFonts w:ascii="Times New Roman" w:hAnsi="Times New Roman"/>
          <w:i/>
          <w:color w:val="auto"/>
          <w:sz w:val="24"/>
          <w:szCs w:val="24"/>
        </w:rPr>
        <w:t>осуществлять поиск</w:t>
      </w:r>
      <w:r w:rsidRPr="00D96113">
        <w:rPr>
          <w:rFonts w:ascii="Times New Roman" w:hAnsi="Times New Roman"/>
          <w:color w:val="auto"/>
          <w:sz w:val="24"/>
          <w:szCs w:val="24"/>
        </w:rPr>
        <w:t xml:space="preserve"> необходимой информации для выполнения учебных заданий с использованием учебной   литературы, энциклопедий, справочников (включая электронные, </w:t>
      </w:r>
      <w:r w:rsidRPr="00D96113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</w:t>
      </w:r>
      <w:r w:rsidRPr="00D96113">
        <w:rPr>
          <w:rFonts w:ascii="Times New Roman" w:hAnsi="Times New Roman"/>
          <w:color w:val="auto"/>
          <w:sz w:val="24"/>
          <w:szCs w:val="24"/>
        </w:rPr>
        <w:t xml:space="preserve">энциклопедий, справочников (включая электронные, </w:t>
      </w:r>
      <w:r w:rsidRPr="00D96113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D96113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51243B" w:rsidRPr="00D96113" w:rsidRDefault="0051243B" w:rsidP="0051243B">
      <w:pPr>
        <w:pStyle w:val="a5"/>
        <w:spacing w:line="240" w:lineRule="auto"/>
        <w:rPr>
          <w:rStyle w:val="Zag11"/>
          <w:rFonts w:ascii="Times New Roman" w:hAnsi="Times New Roman"/>
          <w:color w:val="auto"/>
          <w:sz w:val="24"/>
          <w:szCs w:val="24"/>
        </w:rPr>
      </w:pPr>
      <w:r w:rsidRPr="00D96113">
        <w:rPr>
          <w:rStyle w:val="Zag11"/>
          <w:rFonts w:ascii="Times New Roman" w:eastAsia="@Arial Unicode MS" w:hAnsi="Times New Roman"/>
          <w:iCs/>
          <w:color w:val="auto"/>
          <w:sz w:val="24"/>
          <w:szCs w:val="24"/>
        </w:rPr>
        <w:t xml:space="preserve">      -</w:t>
      </w:r>
      <w:r w:rsidRPr="00D96113">
        <w:rPr>
          <w:rStyle w:val="Zag11"/>
          <w:rFonts w:ascii="Times New Roman" w:eastAsia="@Arial Unicode MS" w:hAnsi="Times New Roman"/>
          <w:i/>
          <w:iCs/>
          <w:color w:val="auto"/>
          <w:sz w:val="24"/>
          <w:szCs w:val="24"/>
        </w:rPr>
        <w:t>проявлять</w:t>
      </w:r>
      <w:r w:rsidRPr="00D96113">
        <w:rPr>
          <w:rStyle w:val="Zag11"/>
          <w:rFonts w:ascii="Times New Roman" w:eastAsia="@Arial Unicode MS" w:hAnsi="Times New Roman"/>
          <w:iCs/>
          <w:color w:val="auto"/>
          <w:sz w:val="24"/>
          <w:szCs w:val="24"/>
        </w:rPr>
        <w:t xml:space="preserve"> познавательную инициативу в учебном сотрудничестве;</w:t>
      </w:r>
    </w:p>
    <w:p w:rsidR="0051243B" w:rsidRPr="00D96113" w:rsidRDefault="0051243B" w:rsidP="0051243B">
      <w:pPr>
        <w:pStyle w:val="a5"/>
        <w:spacing w:line="240" w:lineRule="auto"/>
        <w:ind w:left="710" w:firstLine="0"/>
        <w:rPr>
          <w:rFonts w:ascii="Times New Roman" w:hAnsi="Times New Roman"/>
          <w:color w:val="auto"/>
          <w:sz w:val="24"/>
          <w:szCs w:val="24"/>
        </w:rPr>
      </w:pPr>
      <w:r w:rsidRPr="00D96113">
        <w:rPr>
          <w:rFonts w:ascii="Times New Roman" w:hAnsi="Times New Roman"/>
          <w:color w:val="auto"/>
          <w:sz w:val="24"/>
          <w:szCs w:val="24"/>
        </w:rPr>
        <w:t>-строить сообщения в устной и письменной форме;</w:t>
      </w:r>
    </w:p>
    <w:p w:rsidR="0051243B" w:rsidRPr="00D96113" w:rsidRDefault="0051243B" w:rsidP="0051243B">
      <w:pPr>
        <w:pStyle w:val="a5"/>
        <w:spacing w:line="240" w:lineRule="auto"/>
        <w:ind w:left="710" w:firstLine="0"/>
        <w:rPr>
          <w:rFonts w:ascii="Times New Roman" w:hAnsi="Times New Roman"/>
          <w:color w:val="auto"/>
          <w:sz w:val="24"/>
          <w:szCs w:val="24"/>
        </w:rPr>
      </w:pPr>
      <w:r w:rsidRPr="00D96113">
        <w:rPr>
          <w:rFonts w:ascii="Times New Roman" w:hAnsi="Times New Roman"/>
          <w:color w:val="auto"/>
          <w:spacing w:val="-2"/>
          <w:sz w:val="24"/>
          <w:szCs w:val="24"/>
        </w:rPr>
        <w:t>-основам смыслового восприятия художественных и позна</w:t>
      </w:r>
      <w:r w:rsidRPr="00D96113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51243B" w:rsidRPr="00D96113" w:rsidRDefault="0051243B" w:rsidP="0051243B">
      <w:pPr>
        <w:pStyle w:val="a5"/>
        <w:spacing w:line="240" w:lineRule="auto"/>
        <w:ind w:left="710" w:firstLine="0"/>
        <w:rPr>
          <w:rFonts w:ascii="Times New Roman" w:hAnsi="Times New Roman"/>
          <w:color w:val="auto"/>
          <w:sz w:val="24"/>
          <w:szCs w:val="24"/>
        </w:rPr>
      </w:pPr>
      <w:r w:rsidRPr="00D96113">
        <w:rPr>
          <w:rFonts w:ascii="Times New Roman" w:hAnsi="Times New Roman"/>
          <w:color w:val="auto"/>
          <w:sz w:val="24"/>
          <w:szCs w:val="24"/>
        </w:rPr>
        <w:t>-</w:t>
      </w:r>
      <w:r w:rsidRPr="00D96113">
        <w:rPr>
          <w:rFonts w:ascii="Times New Roman" w:hAnsi="Times New Roman"/>
          <w:i/>
          <w:color w:val="auto"/>
          <w:sz w:val="24"/>
          <w:szCs w:val="24"/>
        </w:rPr>
        <w:t>осуществлять анализ</w:t>
      </w:r>
      <w:r w:rsidRPr="00D96113">
        <w:rPr>
          <w:rFonts w:ascii="Times New Roman" w:hAnsi="Times New Roman"/>
          <w:color w:val="auto"/>
          <w:sz w:val="24"/>
          <w:szCs w:val="24"/>
        </w:rPr>
        <w:t xml:space="preserve"> объектов с выделением существенных и несущественных признаков;</w:t>
      </w:r>
    </w:p>
    <w:p w:rsidR="0051243B" w:rsidRPr="00D96113" w:rsidRDefault="0051243B" w:rsidP="0051243B">
      <w:pPr>
        <w:pStyle w:val="a5"/>
        <w:spacing w:line="240" w:lineRule="auto"/>
        <w:ind w:left="710" w:firstLine="0"/>
        <w:rPr>
          <w:rFonts w:ascii="Times New Roman" w:hAnsi="Times New Roman"/>
          <w:color w:val="auto"/>
          <w:sz w:val="24"/>
          <w:szCs w:val="24"/>
        </w:rPr>
      </w:pPr>
      <w:r w:rsidRPr="00D96113">
        <w:rPr>
          <w:rFonts w:ascii="Times New Roman" w:hAnsi="Times New Roman"/>
          <w:color w:val="auto"/>
          <w:sz w:val="24"/>
          <w:szCs w:val="24"/>
        </w:rPr>
        <w:t>-</w:t>
      </w:r>
      <w:r w:rsidRPr="00D96113">
        <w:rPr>
          <w:rFonts w:ascii="Times New Roman" w:hAnsi="Times New Roman"/>
          <w:i/>
          <w:color w:val="auto"/>
          <w:sz w:val="24"/>
          <w:szCs w:val="24"/>
        </w:rPr>
        <w:t>осуществлять синтез</w:t>
      </w:r>
      <w:r w:rsidRPr="00D96113">
        <w:rPr>
          <w:rFonts w:ascii="Times New Roman" w:hAnsi="Times New Roman"/>
          <w:color w:val="auto"/>
          <w:sz w:val="24"/>
          <w:szCs w:val="24"/>
        </w:rPr>
        <w:t xml:space="preserve"> как составление целого из частей;</w:t>
      </w:r>
    </w:p>
    <w:p w:rsidR="0051243B" w:rsidRPr="00D96113" w:rsidRDefault="0051243B" w:rsidP="0051243B">
      <w:pPr>
        <w:pStyle w:val="a5"/>
        <w:spacing w:line="240" w:lineRule="auto"/>
        <w:ind w:left="710" w:firstLine="0"/>
        <w:rPr>
          <w:rFonts w:ascii="Times New Roman" w:hAnsi="Times New Roman"/>
          <w:color w:val="auto"/>
          <w:spacing w:val="4"/>
          <w:sz w:val="24"/>
          <w:szCs w:val="24"/>
        </w:rPr>
      </w:pPr>
      <w:r w:rsidRPr="00D96113">
        <w:rPr>
          <w:rFonts w:ascii="Times New Roman" w:hAnsi="Times New Roman"/>
          <w:color w:val="auto"/>
          <w:spacing w:val="4"/>
          <w:sz w:val="24"/>
          <w:szCs w:val="24"/>
        </w:rPr>
        <w:t>-</w:t>
      </w:r>
      <w:r w:rsidRPr="00D96113">
        <w:rPr>
          <w:rFonts w:ascii="Times New Roman" w:hAnsi="Times New Roman"/>
          <w:i/>
          <w:color w:val="auto"/>
          <w:spacing w:val="4"/>
          <w:sz w:val="24"/>
          <w:szCs w:val="24"/>
        </w:rPr>
        <w:t>проводить сравнение,</w:t>
      </w:r>
      <w:r w:rsidRPr="00D96113">
        <w:rPr>
          <w:rFonts w:ascii="Times New Roman" w:hAnsi="Times New Roman"/>
          <w:color w:val="auto"/>
          <w:spacing w:val="4"/>
          <w:sz w:val="24"/>
          <w:szCs w:val="24"/>
        </w:rPr>
        <w:t xml:space="preserve"> классификацию по </w:t>
      </w:r>
      <w:r w:rsidRPr="00D96113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51243B" w:rsidRPr="00D96113" w:rsidRDefault="0051243B" w:rsidP="0051243B">
      <w:pPr>
        <w:pStyle w:val="a5"/>
        <w:spacing w:line="240" w:lineRule="auto"/>
        <w:ind w:left="710" w:firstLine="0"/>
        <w:rPr>
          <w:rFonts w:ascii="Times New Roman" w:hAnsi="Times New Roman"/>
          <w:color w:val="auto"/>
          <w:sz w:val="24"/>
          <w:szCs w:val="24"/>
        </w:rPr>
      </w:pPr>
      <w:r w:rsidRPr="00D96113">
        <w:rPr>
          <w:rFonts w:ascii="Times New Roman" w:hAnsi="Times New Roman"/>
          <w:color w:val="auto"/>
          <w:spacing w:val="2"/>
          <w:sz w:val="24"/>
          <w:szCs w:val="24"/>
        </w:rPr>
        <w:t>-</w:t>
      </w:r>
      <w:proofErr w:type="spellStart"/>
      <w:r w:rsidRPr="00D96113">
        <w:rPr>
          <w:rFonts w:ascii="Times New Roman" w:hAnsi="Times New Roman"/>
          <w:i/>
          <w:color w:val="auto"/>
          <w:spacing w:val="2"/>
          <w:sz w:val="24"/>
          <w:szCs w:val="24"/>
        </w:rPr>
        <w:t>устанавливать</w:t>
      </w:r>
      <w:r w:rsidRPr="00D96113">
        <w:rPr>
          <w:rFonts w:ascii="Times New Roman" w:hAnsi="Times New Roman"/>
          <w:color w:val="auto"/>
          <w:spacing w:val="2"/>
          <w:sz w:val="24"/>
          <w:szCs w:val="24"/>
        </w:rPr>
        <w:t>причинно</w:t>
      </w:r>
      <w:proofErr w:type="spellEnd"/>
      <w:r w:rsidRPr="00D96113">
        <w:rPr>
          <w:rFonts w:ascii="Times New Roman" w:hAnsi="Times New Roman"/>
          <w:color w:val="auto"/>
          <w:spacing w:val="2"/>
          <w:sz w:val="24"/>
          <w:szCs w:val="24"/>
        </w:rPr>
        <w:softHyphen/>
        <w:t xml:space="preserve"> следственные связи в изучае</w:t>
      </w:r>
      <w:r w:rsidRPr="00D96113">
        <w:rPr>
          <w:rFonts w:ascii="Times New Roman" w:hAnsi="Times New Roman"/>
          <w:color w:val="auto"/>
          <w:sz w:val="24"/>
          <w:szCs w:val="24"/>
        </w:rPr>
        <w:t>мом круге понятий;</w:t>
      </w:r>
    </w:p>
    <w:p w:rsidR="0051243B" w:rsidRPr="00D96113" w:rsidRDefault="0051243B" w:rsidP="0051243B">
      <w:pPr>
        <w:pStyle w:val="a5"/>
        <w:spacing w:line="240" w:lineRule="auto"/>
        <w:ind w:left="710" w:firstLine="0"/>
        <w:rPr>
          <w:rFonts w:ascii="Times New Roman" w:hAnsi="Times New Roman"/>
          <w:color w:val="auto"/>
          <w:sz w:val="24"/>
          <w:szCs w:val="24"/>
        </w:rPr>
      </w:pPr>
      <w:r w:rsidRPr="00D96113">
        <w:rPr>
          <w:rFonts w:ascii="Times New Roman" w:hAnsi="Times New Roman"/>
          <w:color w:val="auto"/>
          <w:sz w:val="24"/>
          <w:szCs w:val="24"/>
        </w:rPr>
        <w:t>-</w:t>
      </w:r>
      <w:r w:rsidRPr="00D96113">
        <w:rPr>
          <w:rFonts w:ascii="Times New Roman" w:hAnsi="Times New Roman"/>
          <w:i/>
          <w:color w:val="auto"/>
          <w:sz w:val="24"/>
          <w:szCs w:val="24"/>
        </w:rPr>
        <w:t>строить рассуждения</w:t>
      </w:r>
      <w:r w:rsidRPr="00D96113">
        <w:rPr>
          <w:rFonts w:ascii="Times New Roman" w:hAnsi="Times New Roman"/>
          <w:color w:val="auto"/>
          <w:sz w:val="24"/>
          <w:szCs w:val="24"/>
        </w:rPr>
        <w:t xml:space="preserve"> в форме связи простых суждений на заданную тему;</w:t>
      </w:r>
    </w:p>
    <w:p w:rsidR="0051243B" w:rsidRPr="00D96113" w:rsidRDefault="0051243B" w:rsidP="0051243B">
      <w:pPr>
        <w:ind w:firstLine="510"/>
        <w:jc w:val="both"/>
        <w:rPr>
          <w:rFonts w:ascii="Times New Roman" w:hAnsi="Times New Roman"/>
        </w:rPr>
      </w:pPr>
      <w:proofErr w:type="spellStart"/>
      <w:r w:rsidRPr="00D96113">
        <w:rPr>
          <w:rFonts w:ascii="Times New Roman" w:hAnsi="Times New Roman"/>
          <w:u w:val="single"/>
        </w:rPr>
        <w:lastRenderedPageBreak/>
        <w:t>Метапредметными</w:t>
      </w:r>
      <w:proofErr w:type="spellEnd"/>
      <w:r w:rsidRPr="00D96113">
        <w:rPr>
          <w:rFonts w:ascii="Times New Roman" w:hAnsi="Times New Roman"/>
          <w:u w:val="single"/>
        </w:rPr>
        <w:t xml:space="preserve"> результатами</w:t>
      </w:r>
      <w:r w:rsidRPr="00D96113">
        <w:rPr>
          <w:rFonts w:ascii="Times New Roman" w:hAnsi="Times New Roman"/>
        </w:rPr>
        <w:t xml:space="preserve"> является формирование следующих универсальных учебных действий: </w:t>
      </w:r>
    </w:p>
    <w:p w:rsidR="0051243B" w:rsidRPr="00D96113" w:rsidRDefault="0051243B" w:rsidP="0051243B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96113">
        <w:rPr>
          <w:b w:val="0"/>
          <w:sz w:val="24"/>
          <w:szCs w:val="24"/>
        </w:rPr>
        <w:t xml:space="preserve">– </w:t>
      </w:r>
      <w:r w:rsidRPr="00D96113">
        <w:rPr>
          <w:b w:val="0"/>
          <w:i/>
          <w:sz w:val="24"/>
          <w:szCs w:val="24"/>
        </w:rPr>
        <w:t>соблюдать</w:t>
      </w:r>
      <w:r w:rsidRPr="00D96113">
        <w:rPr>
          <w:b w:val="0"/>
          <w:sz w:val="24"/>
          <w:szCs w:val="24"/>
        </w:rPr>
        <w:t xml:space="preserve"> правила общения в урочной и внеурочной деятельности;</w:t>
      </w:r>
    </w:p>
    <w:p w:rsidR="0051243B" w:rsidRPr="00D96113" w:rsidRDefault="0051243B" w:rsidP="0051243B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96113">
        <w:rPr>
          <w:b w:val="0"/>
          <w:sz w:val="24"/>
          <w:szCs w:val="24"/>
        </w:rPr>
        <w:t xml:space="preserve">– </w:t>
      </w:r>
      <w:r w:rsidRPr="00D96113">
        <w:rPr>
          <w:b w:val="0"/>
          <w:i/>
          <w:sz w:val="24"/>
          <w:szCs w:val="24"/>
        </w:rPr>
        <w:t>реализовывать</w:t>
      </w:r>
      <w:r w:rsidRPr="00D96113">
        <w:rPr>
          <w:b w:val="0"/>
          <w:sz w:val="24"/>
          <w:szCs w:val="24"/>
        </w:rPr>
        <w:t xml:space="preserve"> творческие способности в совместной деятельности;</w:t>
      </w:r>
    </w:p>
    <w:p w:rsidR="0051243B" w:rsidRPr="00D96113" w:rsidRDefault="0051243B" w:rsidP="0051243B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96113">
        <w:rPr>
          <w:b w:val="0"/>
          <w:sz w:val="24"/>
          <w:szCs w:val="24"/>
        </w:rPr>
        <w:t xml:space="preserve">– </w:t>
      </w:r>
      <w:r w:rsidRPr="00D96113">
        <w:rPr>
          <w:b w:val="0"/>
          <w:i/>
          <w:sz w:val="24"/>
          <w:szCs w:val="24"/>
        </w:rPr>
        <w:t>ориентироваться в литературных произведениях, уметь отличать пьесу от других произведений;</w:t>
      </w:r>
    </w:p>
    <w:p w:rsidR="0051243B" w:rsidRPr="00D96113" w:rsidRDefault="0051243B" w:rsidP="0051243B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96113">
        <w:rPr>
          <w:b w:val="0"/>
          <w:sz w:val="24"/>
          <w:szCs w:val="24"/>
        </w:rPr>
        <w:t xml:space="preserve">– </w:t>
      </w:r>
      <w:r w:rsidRPr="00D96113">
        <w:rPr>
          <w:b w:val="0"/>
          <w:i/>
          <w:sz w:val="24"/>
          <w:szCs w:val="24"/>
        </w:rPr>
        <w:t>самостоятельно работать</w:t>
      </w:r>
      <w:r w:rsidRPr="00D96113">
        <w:rPr>
          <w:b w:val="0"/>
          <w:sz w:val="24"/>
          <w:szCs w:val="24"/>
        </w:rPr>
        <w:t xml:space="preserve"> с художественным текстом;</w:t>
      </w:r>
    </w:p>
    <w:p w:rsidR="0051243B" w:rsidRPr="00D96113" w:rsidRDefault="0051243B" w:rsidP="0051243B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96113">
        <w:rPr>
          <w:b w:val="0"/>
          <w:sz w:val="24"/>
          <w:szCs w:val="24"/>
        </w:rPr>
        <w:t xml:space="preserve">– учиться </w:t>
      </w:r>
      <w:r w:rsidRPr="00D96113">
        <w:rPr>
          <w:b w:val="0"/>
          <w:i/>
          <w:sz w:val="24"/>
          <w:szCs w:val="24"/>
        </w:rPr>
        <w:t>договариваться</w:t>
      </w:r>
      <w:r w:rsidRPr="00D96113">
        <w:rPr>
          <w:b w:val="0"/>
          <w:sz w:val="24"/>
          <w:szCs w:val="24"/>
        </w:rPr>
        <w:t xml:space="preserve"> о распределении ролей в диалогах;</w:t>
      </w:r>
    </w:p>
    <w:p w:rsidR="0051243B" w:rsidRPr="00D96113" w:rsidRDefault="0051243B" w:rsidP="0051243B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96113">
        <w:rPr>
          <w:b w:val="0"/>
          <w:sz w:val="24"/>
          <w:szCs w:val="24"/>
        </w:rPr>
        <w:t xml:space="preserve">– </w:t>
      </w:r>
      <w:r w:rsidRPr="00D96113">
        <w:rPr>
          <w:b w:val="0"/>
          <w:i/>
          <w:sz w:val="24"/>
          <w:szCs w:val="24"/>
        </w:rPr>
        <w:t>делать выводы</w:t>
      </w:r>
      <w:r w:rsidRPr="00D96113">
        <w:rPr>
          <w:b w:val="0"/>
          <w:sz w:val="24"/>
          <w:szCs w:val="24"/>
        </w:rPr>
        <w:t xml:space="preserve"> и </w:t>
      </w:r>
      <w:r w:rsidRPr="00D96113">
        <w:rPr>
          <w:b w:val="0"/>
          <w:i/>
          <w:sz w:val="24"/>
          <w:szCs w:val="24"/>
        </w:rPr>
        <w:t>обобщения</w:t>
      </w:r>
      <w:r w:rsidRPr="00D96113">
        <w:rPr>
          <w:b w:val="0"/>
          <w:sz w:val="24"/>
          <w:szCs w:val="24"/>
        </w:rPr>
        <w:t xml:space="preserve"> в результате совместной работы;</w:t>
      </w:r>
    </w:p>
    <w:p w:rsidR="0051243B" w:rsidRPr="00D96113" w:rsidRDefault="0051243B" w:rsidP="0051243B">
      <w:pPr>
        <w:pStyle w:val="3"/>
        <w:spacing w:before="0"/>
        <w:ind w:firstLine="510"/>
        <w:jc w:val="both"/>
        <w:rPr>
          <w:b w:val="0"/>
          <w:i/>
          <w:sz w:val="24"/>
          <w:szCs w:val="24"/>
        </w:rPr>
      </w:pPr>
      <w:r w:rsidRPr="00D96113">
        <w:rPr>
          <w:b w:val="0"/>
          <w:sz w:val="24"/>
          <w:szCs w:val="24"/>
        </w:rPr>
        <w:t>-</w:t>
      </w:r>
      <w:r w:rsidRPr="00D96113">
        <w:rPr>
          <w:b w:val="0"/>
          <w:i/>
          <w:sz w:val="24"/>
          <w:szCs w:val="24"/>
        </w:rPr>
        <w:t>высказывать</w:t>
      </w:r>
      <w:r w:rsidRPr="00D96113">
        <w:rPr>
          <w:b w:val="0"/>
          <w:sz w:val="24"/>
          <w:szCs w:val="24"/>
        </w:rPr>
        <w:t xml:space="preserve"> свою точку зрения и уметь ее </w:t>
      </w:r>
      <w:r w:rsidRPr="00D96113">
        <w:rPr>
          <w:b w:val="0"/>
          <w:i/>
          <w:sz w:val="24"/>
          <w:szCs w:val="24"/>
        </w:rPr>
        <w:t>аргументировать;</w:t>
      </w:r>
    </w:p>
    <w:p w:rsidR="0051243B" w:rsidRPr="00D96113" w:rsidRDefault="0051243B" w:rsidP="0051243B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96113">
        <w:rPr>
          <w:b w:val="0"/>
          <w:sz w:val="24"/>
          <w:szCs w:val="24"/>
        </w:rPr>
        <w:t>–</w:t>
      </w:r>
      <w:r w:rsidRPr="00D96113">
        <w:rPr>
          <w:b w:val="0"/>
          <w:i/>
          <w:sz w:val="24"/>
          <w:szCs w:val="24"/>
        </w:rPr>
        <w:t>анализировать</w:t>
      </w:r>
      <w:r w:rsidRPr="00D96113">
        <w:rPr>
          <w:b w:val="0"/>
          <w:sz w:val="24"/>
          <w:szCs w:val="24"/>
        </w:rPr>
        <w:t xml:space="preserve"> и </w:t>
      </w:r>
      <w:r w:rsidRPr="00D96113">
        <w:rPr>
          <w:b w:val="0"/>
          <w:i/>
          <w:sz w:val="24"/>
          <w:szCs w:val="24"/>
        </w:rPr>
        <w:t>оценивать</w:t>
      </w:r>
      <w:r w:rsidRPr="00D96113">
        <w:rPr>
          <w:b w:val="0"/>
          <w:sz w:val="24"/>
          <w:szCs w:val="24"/>
        </w:rPr>
        <w:t xml:space="preserve"> свои и чужие успехи и неуспехи во время коллективной работы;</w:t>
      </w:r>
    </w:p>
    <w:p w:rsidR="0051243B" w:rsidRPr="00D96113" w:rsidRDefault="0051243B" w:rsidP="0051243B">
      <w:pPr>
        <w:pStyle w:val="3"/>
        <w:spacing w:before="0"/>
        <w:jc w:val="both"/>
        <w:rPr>
          <w:b w:val="0"/>
          <w:sz w:val="24"/>
          <w:szCs w:val="24"/>
        </w:rPr>
      </w:pPr>
    </w:p>
    <w:p w:rsidR="0051243B" w:rsidRPr="00D96113" w:rsidRDefault="0051243B" w:rsidP="0051243B">
      <w:pPr>
        <w:ind w:firstLine="510"/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  <w:u w:val="single"/>
        </w:rPr>
        <w:t>Предметными результатами</w:t>
      </w:r>
      <w:r w:rsidRPr="00D96113">
        <w:rPr>
          <w:rFonts w:ascii="Times New Roman" w:hAnsi="Times New Roman"/>
        </w:rPr>
        <w:t xml:space="preserve"> изучения курса является формирование следующих умений: </w:t>
      </w:r>
    </w:p>
    <w:p w:rsidR="0051243B" w:rsidRPr="00D96113" w:rsidRDefault="0051243B" w:rsidP="0051243B">
      <w:pPr>
        <w:ind w:firstLine="510"/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>-</w:t>
      </w:r>
      <w:r w:rsidRPr="00D96113">
        <w:rPr>
          <w:rFonts w:ascii="Times New Roman" w:hAnsi="Times New Roman"/>
          <w:b/>
        </w:rPr>
        <w:t xml:space="preserve">– </w:t>
      </w:r>
      <w:r w:rsidRPr="00D96113">
        <w:rPr>
          <w:rFonts w:ascii="Times New Roman" w:hAnsi="Times New Roman"/>
          <w:i/>
        </w:rPr>
        <w:t>различать</w:t>
      </w:r>
      <w:r w:rsidRPr="00D96113">
        <w:rPr>
          <w:rFonts w:ascii="Times New Roman" w:hAnsi="Times New Roman"/>
        </w:rPr>
        <w:t xml:space="preserve"> словесное и несловесное, вербальное общение;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  <w:b/>
        </w:rPr>
        <w:t xml:space="preserve">– </w:t>
      </w:r>
      <w:r w:rsidRPr="00D96113">
        <w:rPr>
          <w:rFonts w:ascii="Times New Roman" w:hAnsi="Times New Roman"/>
          <w:i/>
        </w:rPr>
        <w:t>различать</w:t>
      </w:r>
      <w:r w:rsidRPr="00D96113">
        <w:rPr>
          <w:rFonts w:ascii="Times New Roman" w:hAnsi="Times New Roman"/>
        </w:rPr>
        <w:t xml:space="preserve"> характер общения, его смысловой направленности с учетом знания вербальных способах общения; </w:t>
      </w:r>
    </w:p>
    <w:p w:rsidR="0051243B" w:rsidRPr="00D96113" w:rsidRDefault="0051243B" w:rsidP="0051243B">
      <w:pPr>
        <w:ind w:firstLine="510"/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 xml:space="preserve">- </w:t>
      </w:r>
      <w:r w:rsidRPr="00D96113">
        <w:rPr>
          <w:rFonts w:ascii="Times New Roman" w:hAnsi="Times New Roman"/>
          <w:i/>
        </w:rPr>
        <w:t xml:space="preserve">осознавать </w:t>
      </w:r>
      <w:r w:rsidRPr="00D96113">
        <w:rPr>
          <w:rFonts w:ascii="Times New Roman" w:hAnsi="Times New Roman"/>
        </w:rPr>
        <w:t>роль несловесного, вербального общения при взаимодействии людей, уместность использования различного темпа, громкости, некоторых жестов и мимики в разных ситуациях;</w:t>
      </w:r>
    </w:p>
    <w:p w:rsidR="0051243B" w:rsidRPr="00D96113" w:rsidRDefault="0051243B" w:rsidP="0051243B">
      <w:pPr>
        <w:ind w:firstLine="510"/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  <w:b/>
        </w:rPr>
        <w:t xml:space="preserve">– </w:t>
      </w:r>
      <w:r w:rsidRPr="00D96113">
        <w:rPr>
          <w:rFonts w:ascii="Times New Roman" w:hAnsi="Times New Roman"/>
          <w:i/>
        </w:rPr>
        <w:t>распознавать</w:t>
      </w:r>
      <w:r w:rsidRPr="00D96113">
        <w:rPr>
          <w:rFonts w:ascii="Times New Roman" w:hAnsi="Times New Roman"/>
        </w:rPr>
        <w:t xml:space="preserve"> и </w:t>
      </w:r>
      <w:r w:rsidRPr="00D96113">
        <w:rPr>
          <w:rFonts w:ascii="Times New Roman" w:hAnsi="Times New Roman"/>
          <w:i/>
        </w:rPr>
        <w:t>вести</w:t>
      </w:r>
      <w:r w:rsidRPr="00D96113">
        <w:rPr>
          <w:rFonts w:ascii="Times New Roman" w:hAnsi="Times New Roman"/>
        </w:rPr>
        <w:t xml:space="preserve"> диалог;</w:t>
      </w:r>
    </w:p>
    <w:p w:rsidR="0051243B" w:rsidRPr="00D96113" w:rsidRDefault="0051243B" w:rsidP="0051243B">
      <w:pPr>
        <w:ind w:firstLine="510"/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  <w:b/>
        </w:rPr>
        <w:t xml:space="preserve">– </w:t>
      </w:r>
      <w:r w:rsidRPr="00D96113">
        <w:rPr>
          <w:rFonts w:ascii="Times New Roman" w:hAnsi="Times New Roman"/>
          <w:i/>
        </w:rPr>
        <w:t>отличать</w:t>
      </w:r>
      <w:r w:rsidRPr="00D96113">
        <w:rPr>
          <w:rFonts w:ascii="Times New Roman" w:hAnsi="Times New Roman"/>
        </w:rPr>
        <w:t xml:space="preserve"> художественный текст от других видов текстов; </w:t>
      </w:r>
    </w:p>
    <w:p w:rsidR="0051243B" w:rsidRPr="00D96113" w:rsidRDefault="0051243B" w:rsidP="0051243B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96113">
        <w:rPr>
          <w:b w:val="0"/>
          <w:sz w:val="24"/>
          <w:szCs w:val="24"/>
        </w:rPr>
        <w:t>-</w:t>
      </w:r>
      <w:r w:rsidRPr="00D96113">
        <w:rPr>
          <w:b w:val="0"/>
          <w:i/>
          <w:sz w:val="24"/>
          <w:szCs w:val="24"/>
        </w:rPr>
        <w:t xml:space="preserve">использовать </w:t>
      </w:r>
      <w:r w:rsidRPr="00D96113">
        <w:rPr>
          <w:b w:val="0"/>
          <w:sz w:val="24"/>
          <w:szCs w:val="24"/>
        </w:rPr>
        <w:t>артикуляционный аппарат для передачи настроения;</w:t>
      </w:r>
    </w:p>
    <w:p w:rsidR="0051243B" w:rsidRPr="00D96113" w:rsidRDefault="0051243B" w:rsidP="0051243B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96113">
        <w:rPr>
          <w:b w:val="0"/>
          <w:sz w:val="24"/>
          <w:szCs w:val="24"/>
        </w:rPr>
        <w:t>-</w:t>
      </w:r>
      <w:r w:rsidRPr="00D96113">
        <w:rPr>
          <w:b w:val="0"/>
          <w:i/>
          <w:sz w:val="24"/>
          <w:szCs w:val="24"/>
        </w:rPr>
        <w:t>называть о</w:t>
      </w:r>
      <w:r w:rsidRPr="00D96113">
        <w:rPr>
          <w:b w:val="0"/>
          <w:sz w:val="24"/>
          <w:szCs w:val="24"/>
        </w:rPr>
        <w:t>сновные профессии, связанные с театральной деятельностью;</w:t>
      </w:r>
    </w:p>
    <w:p w:rsidR="0051243B" w:rsidRPr="00D96113" w:rsidRDefault="0051243B" w:rsidP="0051243B">
      <w:pPr>
        <w:pStyle w:val="3"/>
        <w:spacing w:before="0"/>
        <w:ind w:firstLine="510"/>
        <w:jc w:val="both"/>
        <w:rPr>
          <w:b w:val="0"/>
          <w:sz w:val="24"/>
          <w:szCs w:val="24"/>
        </w:rPr>
      </w:pPr>
      <w:r w:rsidRPr="00D96113">
        <w:rPr>
          <w:b w:val="0"/>
          <w:sz w:val="24"/>
          <w:szCs w:val="24"/>
        </w:rPr>
        <w:t>-</w:t>
      </w:r>
      <w:r w:rsidRPr="00D96113">
        <w:rPr>
          <w:b w:val="0"/>
          <w:i/>
          <w:sz w:val="24"/>
          <w:szCs w:val="24"/>
        </w:rPr>
        <w:t>создавать</w:t>
      </w:r>
      <w:r w:rsidRPr="00D96113">
        <w:rPr>
          <w:b w:val="0"/>
          <w:sz w:val="24"/>
          <w:szCs w:val="24"/>
        </w:rPr>
        <w:t xml:space="preserve"> несложные костюмы, декорации, маски для постановок и инсценировок;</w:t>
      </w:r>
    </w:p>
    <w:p w:rsidR="0051243B" w:rsidRPr="00D96113" w:rsidRDefault="0051243B" w:rsidP="0051243B">
      <w:pPr>
        <w:ind w:firstLine="510"/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  <w:b/>
        </w:rPr>
        <w:t xml:space="preserve">-– </w:t>
      </w:r>
      <w:r w:rsidRPr="00D96113">
        <w:rPr>
          <w:rFonts w:ascii="Times New Roman" w:hAnsi="Times New Roman"/>
          <w:i/>
        </w:rPr>
        <w:t>осознавать</w:t>
      </w:r>
      <w:r w:rsidRPr="00D96113">
        <w:rPr>
          <w:rFonts w:ascii="Times New Roman" w:hAnsi="Times New Roman"/>
        </w:rPr>
        <w:t xml:space="preserve"> значение тона, смыслового ударения как несловесных средств устного общения;</w:t>
      </w:r>
    </w:p>
    <w:p w:rsidR="0051243B" w:rsidRPr="00D96113" w:rsidRDefault="0051243B" w:rsidP="0051243B">
      <w:pPr>
        <w:ind w:firstLine="510"/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  <w:b/>
        </w:rPr>
        <w:t xml:space="preserve">– </w:t>
      </w:r>
      <w:r w:rsidRPr="00D96113">
        <w:rPr>
          <w:rFonts w:ascii="Times New Roman" w:hAnsi="Times New Roman"/>
          <w:i/>
        </w:rPr>
        <w:t>определять</w:t>
      </w:r>
      <w:r w:rsidRPr="00D96113">
        <w:rPr>
          <w:rFonts w:ascii="Times New Roman" w:hAnsi="Times New Roman"/>
        </w:rPr>
        <w:t xml:space="preserve"> и </w:t>
      </w:r>
      <w:r w:rsidRPr="00D96113">
        <w:rPr>
          <w:rFonts w:ascii="Times New Roman" w:hAnsi="Times New Roman"/>
          <w:i/>
        </w:rPr>
        <w:t>характеризовать</w:t>
      </w:r>
      <w:r w:rsidRPr="00D96113">
        <w:rPr>
          <w:rFonts w:ascii="Times New Roman" w:hAnsi="Times New Roman"/>
        </w:rPr>
        <w:t xml:space="preserve"> особенности героев произведения;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  <w:b/>
        </w:rPr>
        <w:t xml:space="preserve">– </w:t>
      </w:r>
      <w:r w:rsidRPr="00D96113">
        <w:rPr>
          <w:rFonts w:ascii="Times New Roman" w:hAnsi="Times New Roman"/>
          <w:i/>
        </w:rPr>
        <w:t>и</w:t>
      </w:r>
      <w:r w:rsidRPr="00D96113">
        <w:rPr>
          <w:rFonts w:ascii="Times New Roman" w:hAnsi="Times New Roman"/>
        </w:rPr>
        <w:t>с</w:t>
      </w:r>
      <w:r w:rsidRPr="00D96113">
        <w:rPr>
          <w:rFonts w:ascii="Times New Roman" w:hAnsi="Times New Roman"/>
          <w:i/>
        </w:rPr>
        <w:t xml:space="preserve">пользовать </w:t>
      </w:r>
      <w:r w:rsidRPr="00D96113">
        <w:rPr>
          <w:rFonts w:ascii="Times New Roman" w:hAnsi="Times New Roman"/>
        </w:rPr>
        <w:t>изученные театральные приемы в работе над ролью.</w:t>
      </w:r>
    </w:p>
    <w:p w:rsidR="0051243B" w:rsidRPr="00D96113" w:rsidRDefault="0051243B" w:rsidP="0051243B">
      <w:pPr>
        <w:jc w:val="both"/>
        <w:rPr>
          <w:rFonts w:ascii="Times New Roman" w:hAnsi="Times New Roman"/>
          <w:b/>
        </w:rPr>
      </w:pPr>
      <w:r w:rsidRPr="00D96113">
        <w:rPr>
          <w:rFonts w:ascii="Times New Roman" w:hAnsi="Times New Roman"/>
          <w:b/>
          <w:u w:val="single"/>
        </w:rPr>
        <w:t>Ожидаемые результаты реализации программы</w:t>
      </w:r>
      <w:r w:rsidRPr="00D96113">
        <w:rPr>
          <w:rFonts w:ascii="Times New Roman" w:hAnsi="Times New Roman"/>
          <w:b/>
        </w:rPr>
        <w:t>.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 xml:space="preserve"> Достижением результатов являются: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>-приобретение школьниками социальных знаний о ситуациях межличностного взаимодействия, их структуре, пространстве взаимодействия, способах управления социокультурным пространством;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 xml:space="preserve"> овладение способами самопознания, рефлексии;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 xml:space="preserve"> усвоение представлений о </w:t>
      </w:r>
      <w:proofErr w:type="spellStart"/>
      <w:r w:rsidRPr="00D96113">
        <w:rPr>
          <w:rFonts w:ascii="Times New Roman" w:hAnsi="Times New Roman"/>
        </w:rPr>
        <w:t>самопрезентации</w:t>
      </w:r>
      <w:proofErr w:type="spellEnd"/>
      <w:r w:rsidRPr="00D96113">
        <w:rPr>
          <w:rFonts w:ascii="Times New Roman" w:hAnsi="Times New Roman"/>
        </w:rPr>
        <w:t xml:space="preserve"> в различных ситуациях взаимодействия,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 xml:space="preserve"> об организации собственной частной жизни и быта;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 xml:space="preserve"> освоение способов исследования поведения человека в различных ситуациях, инструментов воздействия на аудиторию, </w:t>
      </w:r>
    </w:p>
    <w:p w:rsidR="0051243B" w:rsidRPr="00D96113" w:rsidRDefault="0051243B" w:rsidP="0051243B">
      <w:pPr>
        <w:jc w:val="both"/>
        <w:rPr>
          <w:rFonts w:ascii="Times New Roman" w:hAnsi="Times New Roman"/>
        </w:rPr>
      </w:pPr>
      <w:r w:rsidRPr="00D96113">
        <w:rPr>
          <w:rFonts w:ascii="Times New Roman" w:hAnsi="Times New Roman"/>
        </w:rPr>
        <w:t>понимания партнёра.</w:t>
      </w:r>
    </w:p>
    <w:p w:rsidR="00F62E50" w:rsidRDefault="00F62E50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</w:p>
    <w:p w:rsidR="00F62E50" w:rsidRDefault="00F62E50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</w:pPr>
    </w:p>
    <w:p w:rsidR="004836A7" w:rsidRDefault="004836A7" w:rsidP="0051243B">
      <w:pPr>
        <w:spacing w:after="0"/>
        <w:ind w:firstLine="720"/>
        <w:jc w:val="both"/>
        <w:rPr>
          <w:rFonts w:ascii="Times New Roman" w:eastAsia="Times New Roman" w:hAnsi="Times New Roman"/>
          <w:lang w:eastAsia="ru-RU"/>
        </w:rPr>
        <w:sectPr w:rsidR="004836A7" w:rsidSect="004836A7">
          <w:pgSz w:w="11906" w:h="16838"/>
          <w:pgMar w:top="1134" w:right="709" w:bottom="1134" w:left="851" w:header="709" w:footer="709" w:gutter="0"/>
          <w:cols w:space="708"/>
          <w:docGrid w:linePitch="360"/>
        </w:sectPr>
      </w:pPr>
    </w:p>
    <w:p w:rsidR="0021194B" w:rsidRDefault="0021194B" w:rsidP="0051243B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F62E50" w:rsidRPr="00F62E50" w:rsidRDefault="00F62E50" w:rsidP="00F62E50">
      <w:pPr>
        <w:pStyle w:val="11"/>
        <w:numPr>
          <w:ilvl w:val="0"/>
          <w:numId w:val="6"/>
        </w:numPr>
        <w:shd w:val="clear" w:color="auto" w:fill="auto"/>
        <w:tabs>
          <w:tab w:val="left" w:pos="599"/>
        </w:tabs>
        <w:spacing w:after="40"/>
        <w:rPr>
          <w:sz w:val="24"/>
          <w:szCs w:val="24"/>
        </w:rPr>
      </w:pPr>
      <w:r w:rsidRPr="00F62E50">
        <w:rPr>
          <w:b/>
          <w:bCs/>
          <w:sz w:val="24"/>
          <w:szCs w:val="24"/>
        </w:rPr>
        <w:t>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5"/>
        <w:gridCol w:w="2549"/>
        <w:gridCol w:w="850"/>
        <w:gridCol w:w="1595"/>
        <w:gridCol w:w="1809"/>
        <w:gridCol w:w="4536"/>
        <w:gridCol w:w="1992"/>
      </w:tblGrid>
      <w:tr w:rsidR="00F62E50" w:rsidRPr="00F62E50" w:rsidTr="00F62E50">
        <w:trPr>
          <w:trHeight w:hRule="exact" w:val="1032"/>
          <w:jc w:val="center"/>
        </w:trPr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F62E50">
            <w:pPr>
              <w:pStyle w:val="a8"/>
              <w:shd w:val="clear" w:color="auto" w:fill="auto"/>
              <w:spacing w:line="240" w:lineRule="auto"/>
              <w:ind w:firstLine="220"/>
              <w:jc w:val="center"/>
            </w:pPr>
            <w:r w:rsidRPr="00F62E50">
              <w:rPr>
                <w:b/>
                <w:bCs/>
              </w:rPr>
              <w:t>№</w:t>
            </w:r>
          </w:p>
          <w:p w:rsidR="00F62E50" w:rsidRPr="00F62E50" w:rsidRDefault="00F62E50" w:rsidP="00F62E50">
            <w:pPr>
              <w:pStyle w:val="a8"/>
              <w:shd w:val="clear" w:color="auto" w:fill="auto"/>
              <w:spacing w:line="240" w:lineRule="auto"/>
              <w:ind w:firstLine="220"/>
              <w:jc w:val="center"/>
            </w:pPr>
            <w:r w:rsidRPr="00F62E50">
              <w:rPr>
                <w:b/>
                <w:bCs/>
              </w:rPr>
              <w:t>п/п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F62E50">
            <w:pPr>
              <w:pStyle w:val="a8"/>
              <w:shd w:val="clear" w:color="auto" w:fill="auto"/>
              <w:jc w:val="center"/>
            </w:pPr>
            <w:r w:rsidRPr="00F62E50"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F62E50">
            <w:pPr>
              <w:pStyle w:val="a8"/>
              <w:shd w:val="clear" w:color="auto" w:fill="auto"/>
              <w:jc w:val="center"/>
            </w:pPr>
            <w:r w:rsidRPr="00F62E50">
              <w:rPr>
                <w:b/>
                <w:bCs/>
              </w:rPr>
              <w:t>Количество часов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F62E50">
            <w:pPr>
              <w:pStyle w:val="a8"/>
              <w:shd w:val="clear" w:color="auto" w:fill="auto"/>
              <w:spacing w:before="360"/>
              <w:ind w:left="220"/>
              <w:jc w:val="center"/>
            </w:pPr>
            <w:r w:rsidRPr="00F62E50">
              <w:rPr>
                <w:b/>
                <w:bCs/>
              </w:rPr>
              <w:t>Основное содержание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F62E50">
            <w:pPr>
              <w:pStyle w:val="a8"/>
              <w:shd w:val="clear" w:color="auto" w:fill="auto"/>
              <w:spacing w:before="360" w:line="240" w:lineRule="auto"/>
              <w:ind w:firstLine="220"/>
              <w:jc w:val="center"/>
            </w:pPr>
            <w:r w:rsidRPr="00F62E50">
              <w:rPr>
                <w:b/>
                <w:bCs/>
              </w:rPr>
              <w:t>Основные виды деятельности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F62E50">
            <w:pPr>
              <w:pStyle w:val="a8"/>
              <w:shd w:val="clear" w:color="auto" w:fill="auto"/>
              <w:ind w:left="200" w:firstLine="20"/>
              <w:jc w:val="center"/>
            </w:pPr>
            <w:r w:rsidRPr="00F62E50"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F62E50" w:rsidRPr="00F62E50" w:rsidTr="00F62E50">
        <w:trPr>
          <w:trHeight w:hRule="exact" w:val="1013"/>
          <w:jc w:val="center"/>
        </w:trPr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/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rPr>
                <w:b/>
                <w:bCs/>
              </w:rPr>
              <w:t>Всего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E50" w:rsidRPr="00F62E50" w:rsidRDefault="00F62E50" w:rsidP="00F62E50">
            <w:pPr>
              <w:pStyle w:val="a8"/>
              <w:shd w:val="clear" w:color="auto" w:fill="auto"/>
            </w:pPr>
            <w:proofErr w:type="spellStart"/>
            <w:r w:rsidRPr="00F62E50">
              <w:rPr>
                <w:b/>
                <w:bCs/>
              </w:rPr>
              <w:t>Практич</w:t>
            </w:r>
            <w:proofErr w:type="spellEnd"/>
            <w:r w:rsidRPr="00F62E50">
              <w:rPr>
                <w:b/>
                <w:bCs/>
              </w:rPr>
              <w:t>. работы</w:t>
            </w:r>
          </w:p>
        </w:tc>
        <w:tc>
          <w:tcPr>
            <w:tcW w:w="18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45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/>
        </w:tc>
      </w:tr>
      <w:tr w:rsidR="00F62E50" w:rsidRPr="00F62E50" w:rsidTr="004836A7">
        <w:trPr>
          <w:trHeight w:hRule="exact" w:val="6297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400"/>
            </w:pPr>
            <w:r w:rsidRPr="00F62E50">
              <w:t>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before="240"/>
            </w:pPr>
            <w:r w:rsidRPr="00F62E50">
              <w:t>Роль театра в культуре.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before="240"/>
            </w:pPr>
            <w:r w:rsidRPr="00F62E50">
              <w:t>Участники приобретают навыки, необходимые для верного сценического общения.</w:t>
            </w:r>
          </w:p>
          <w:p w:rsidR="00F62E50" w:rsidRPr="00F62E50" w:rsidRDefault="00F62E50" w:rsidP="004836A7">
            <w:pPr>
              <w:pStyle w:val="a8"/>
              <w:shd w:val="clear" w:color="auto" w:fill="auto"/>
            </w:pPr>
            <w:r w:rsidRPr="00F62E50">
              <w:t>Участвуют в этюдах для выработки выразительной сценической жестикуляции («Немое кино», «</w:t>
            </w:r>
            <w:proofErr w:type="spellStart"/>
            <w:r w:rsidRPr="00F62E50">
              <w:t>Мультяшки</w:t>
            </w:r>
            <w:proofErr w:type="spellEnd"/>
            <w:r w:rsidRPr="00F62E50">
              <w:t xml:space="preserve">- </w:t>
            </w:r>
            <w:proofErr w:type="spellStart"/>
            <w:r w:rsidRPr="00F62E50">
              <w:t>анимашки</w:t>
            </w:r>
            <w:proofErr w:type="spellEnd"/>
            <w:r w:rsidRPr="00F62E50">
              <w:t>»)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after="180"/>
            </w:pPr>
            <w:r w:rsidRPr="00F62E50">
              <w:t>Задачи и особенности занятий в театральном кружке, коллективе.</w:t>
            </w:r>
          </w:p>
          <w:p w:rsidR="00F62E50" w:rsidRPr="00F62E50" w:rsidRDefault="00F62E50" w:rsidP="004836A7">
            <w:pPr>
              <w:pStyle w:val="a8"/>
              <w:shd w:val="clear" w:color="auto" w:fill="auto"/>
              <w:spacing w:after="180"/>
            </w:pPr>
            <w:r w:rsidRPr="00F62E50">
              <w:t>Дать детям возможность окунуться в мир фантазии и воображения. Познакомить с понятием «театр». Знакомство с театрами Москвы.</w:t>
            </w:r>
          </w:p>
          <w:p w:rsidR="00F62E50" w:rsidRPr="00F62E50" w:rsidRDefault="00F62E50" w:rsidP="004836A7">
            <w:pPr>
              <w:pStyle w:val="a8"/>
              <w:shd w:val="clear" w:color="auto" w:fill="auto"/>
              <w:spacing w:after="180"/>
            </w:pPr>
            <w:r w:rsidRPr="00F62E50">
              <w:t>Как вести себя на сцене. Учимся строить диалог с партнером на заданную тему. Понятие «рифма». Учимся сочинять небольшие рассказы и сказки, подбирать простейшие рифмы.</w:t>
            </w:r>
          </w:p>
          <w:p w:rsidR="00F62E50" w:rsidRPr="00F62E50" w:rsidRDefault="00F62E50" w:rsidP="004836A7">
            <w:pPr>
              <w:pStyle w:val="a8"/>
              <w:shd w:val="clear" w:color="auto" w:fill="auto"/>
              <w:spacing w:after="180"/>
            </w:pPr>
            <w:r w:rsidRPr="00F62E50">
              <w:t>Рассказать детям в доступной форме о видах театрального искусства.</w:t>
            </w:r>
          </w:p>
          <w:p w:rsidR="00F62E50" w:rsidRPr="00F62E50" w:rsidRDefault="00F62E50" w:rsidP="004836A7">
            <w:pPr>
              <w:pStyle w:val="a8"/>
              <w:shd w:val="clear" w:color="auto" w:fill="auto"/>
              <w:spacing w:after="180"/>
            </w:pPr>
            <w:r w:rsidRPr="00F62E50">
              <w:t xml:space="preserve">Упражнения на развитие дикции (скороговорки, </w:t>
            </w:r>
            <w:proofErr w:type="spellStart"/>
            <w:r w:rsidRPr="00F62E50">
              <w:t>чистоговорки</w:t>
            </w:r>
            <w:proofErr w:type="spellEnd"/>
            <w:r w:rsidRPr="00F62E50">
              <w:t>).</w:t>
            </w:r>
          </w:p>
          <w:p w:rsidR="00F62E50" w:rsidRPr="00F62E50" w:rsidRDefault="00F62E50" w:rsidP="004836A7">
            <w:pPr>
              <w:pStyle w:val="a8"/>
              <w:shd w:val="clear" w:color="auto" w:fill="auto"/>
              <w:spacing w:after="180"/>
              <w:ind w:left="220"/>
            </w:pPr>
            <w:r w:rsidRPr="00F62E50">
              <w:t xml:space="preserve">Чтение сказки </w:t>
            </w:r>
            <w:proofErr w:type="spellStart"/>
            <w:r w:rsidRPr="00F62E50">
              <w:t>Н.Грибачёва</w:t>
            </w:r>
            <w:proofErr w:type="spellEnd"/>
            <w:r w:rsidRPr="00F62E50">
              <w:t xml:space="preserve"> «Заяц </w:t>
            </w:r>
            <w:proofErr w:type="spellStart"/>
            <w:r w:rsidRPr="00F62E50">
              <w:t>Коська</w:t>
            </w:r>
            <w:proofErr w:type="spellEnd"/>
            <w:r w:rsidRPr="00F62E50">
              <w:t xml:space="preserve"> и его друзья». </w:t>
            </w:r>
            <w:proofErr w:type="spellStart"/>
            <w:r w:rsidRPr="00F62E50">
              <w:t>Инсценирование</w:t>
            </w:r>
            <w:proofErr w:type="spellEnd"/>
            <w:r w:rsidRPr="00F62E50">
              <w:t xml:space="preserve"> понравившихся диалогов.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</w:pPr>
            <w:hyperlink r:id="rId5" w:history="1">
              <w:r w:rsidR="00F62E50" w:rsidRPr="00F62E50">
                <w:rPr>
                  <w:color w:val="0000FF"/>
                  <w:lang w:val="en-US" w:bidi="en-US"/>
                </w:rPr>
                <w:t>https</w:t>
              </w:r>
              <w:r w:rsidR="00F62E50" w:rsidRPr="00F62E50">
                <w:rPr>
                  <w:color w:val="0000FF"/>
                  <w:lang w:bidi="en-US"/>
                </w:rPr>
                <w:t>://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myschool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</w:t>
              </w:r>
              <w:proofErr w:type="spellEnd"/>
            </w:hyperlink>
          </w:p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</w:pPr>
            <w:hyperlink r:id="rId6" w:history="1">
              <w:r w:rsidR="00F62E50" w:rsidRPr="00F62E50">
                <w:rPr>
                  <w:color w:val="0000FF"/>
                  <w:lang w:val="en-US" w:bidi="en-US"/>
                </w:rPr>
                <w:t>u</w:t>
              </w:r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/</w:t>
              </w:r>
            </w:hyperlink>
          </w:p>
        </w:tc>
      </w:tr>
    </w:tbl>
    <w:p w:rsidR="00F62E50" w:rsidRPr="00F62E50" w:rsidRDefault="00F62E50" w:rsidP="00F62E50">
      <w:pPr>
        <w:spacing w:line="1" w:lineRule="exact"/>
      </w:pPr>
      <w:r w:rsidRPr="00F62E50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5"/>
        <w:gridCol w:w="2549"/>
        <w:gridCol w:w="850"/>
        <w:gridCol w:w="1138"/>
        <w:gridCol w:w="2266"/>
        <w:gridCol w:w="4536"/>
        <w:gridCol w:w="1992"/>
      </w:tblGrid>
      <w:tr w:rsidR="00F62E50" w:rsidRPr="00F62E50" w:rsidTr="004836A7">
        <w:trPr>
          <w:trHeight w:hRule="exact" w:val="5401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lastRenderedPageBreak/>
              <w:t>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proofErr w:type="spellStart"/>
            <w:r w:rsidRPr="00F62E50">
              <w:rPr>
                <w:color w:val="231F20"/>
              </w:rPr>
              <w:t>Театрально</w:t>
            </w:r>
            <w:r w:rsidRPr="00F62E50">
              <w:rPr>
                <w:color w:val="231F20"/>
              </w:rPr>
              <w:softHyphen/>
              <w:t>исполнительская</w:t>
            </w:r>
            <w:proofErr w:type="spellEnd"/>
            <w:r w:rsidRPr="00F62E50">
              <w:rPr>
                <w:color w:val="231F20"/>
              </w:rPr>
              <w:t xml:space="preserve"> деятельность.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</w:pPr>
            <w:r w:rsidRPr="00F62E50">
              <w:t>На практических занятиях с помощью слов, мимики и жестов выражают благодарность, сочувствие, обращаются за помощью. Игры «Маски», «Иностранец», «Прикосновения». Взаимодействуют в группах. На практических занятиях участвуют в спорах, дискуссиях. Обсуждают различные ситуации.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after="180"/>
            </w:pPr>
            <w:r w:rsidRPr="00F62E50">
              <w:t>Разучиваем пословицы. Инсценировка пословиц. Игра-миниатюра с пословицами «</w:t>
            </w:r>
            <w:proofErr w:type="spellStart"/>
            <w:r w:rsidRPr="00F62E50">
              <w:t>Объяснялки</w:t>
            </w:r>
            <w:proofErr w:type="spellEnd"/>
            <w:r w:rsidRPr="00F62E50">
              <w:t>»</w:t>
            </w:r>
          </w:p>
          <w:p w:rsidR="00F62E50" w:rsidRPr="00F62E50" w:rsidRDefault="00F62E50" w:rsidP="004836A7">
            <w:pPr>
              <w:pStyle w:val="a8"/>
              <w:shd w:val="clear" w:color="auto" w:fill="auto"/>
            </w:pPr>
            <w:r w:rsidRPr="00F62E50">
              <w:t xml:space="preserve">Работа над </w:t>
            </w:r>
            <w:proofErr w:type="spellStart"/>
            <w:r w:rsidRPr="00F62E50">
              <w:t>темпом</w:t>
            </w:r>
            <w:proofErr w:type="gramStart"/>
            <w:r w:rsidRPr="00F62E50">
              <w:t>,г</w:t>
            </w:r>
            <w:proofErr w:type="gramEnd"/>
            <w:r w:rsidRPr="00F62E50">
              <w:t>ромкостью</w:t>
            </w:r>
            <w:proofErr w:type="spellEnd"/>
            <w:r w:rsidRPr="00F62E50">
              <w:t>, мимикой на основе игр: «Репортаж о школьной жизни»</w:t>
            </w:r>
          </w:p>
          <w:p w:rsidR="00F62E50" w:rsidRPr="00F62E50" w:rsidRDefault="00F62E50" w:rsidP="004836A7">
            <w:pPr>
              <w:pStyle w:val="a8"/>
              <w:shd w:val="clear" w:color="auto" w:fill="auto"/>
              <w:spacing w:after="180"/>
            </w:pPr>
            <w:r w:rsidRPr="00F62E50">
              <w:t>Учимся развивать зрительное, слуховое внимание, наблюдательность. Учимся находить ключевые слова в предложении и выделять их голосом.</w:t>
            </w:r>
          </w:p>
          <w:p w:rsidR="00F62E50" w:rsidRPr="00F62E50" w:rsidRDefault="00F62E50" w:rsidP="004836A7">
            <w:pPr>
              <w:pStyle w:val="a8"/>
              <w:shd w:val="clear" w:color="auto" w:fill="auto"/>
              <w:spacing w:after="180"/>
            </w:pPr>
            <w:r w:rsidRPr="00F62E50">
              <w:t>Знакомство с содержанием, выбор сказки, распределение ролей, диалоги героев, репетиции, показ. Отработка умения работать с пальчиковыми куклами.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</w:pPr>
            <w:hyperlink r:id="rId7" w:history="1">
              <w:r w:rsidR="00F62E50" w:rsidRPr="00F62E50">
                <w:rPr>
                  <w:color w:val="0000FF"/>
                  <w:lang w:val="en-US" w:bidi="en-US"/>
                </w:rPr>
                <w:t>https</w:t>
              </w:r>
              <w:r w:rsidR="00F62E50" w:rsidRPr="00F62E50">
                <w:rPr>
                  <w:color w:val="0000FF"/>
                  <w:lang w:bidi="en-US"/>
                </w:rPr>
                <w:t>://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myschool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</w:t>
              </w:r>
              <w:proofErr w:type="spellEnd"/>
            </w:hyperlink>
          </w:p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</w:pPr>
            <w:hyperlink r:id="rId8" w:history="1">
              <w:r w:rsidR="00F62E50" w:rsidRPr="00F62E50">
                <w:rPr>
                  <w:color w:val="0000FF"/>
                  <w:lang w:val="en-US" w:bidi="en-US"/>
                </w:rPr>
                <w:t>u</w:t>
              </w:r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/</w:t>
              </w:r>
            </w:hyperlink>
          </w:p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</w:pPr>
            <w:hyperlink r:id="rId9" w:history="1">
              <w:r w:rsidR="00F62E50" w:rsidRPr="00F62E50">
                <w:rPr>
                  <w:color w:val="0000FF"/>
                  <w:lang w:val="en-US" w:bidi="en-US"/>
                </w:rPr>
                <w:t>https</w:t>
              </w:r>
              <w:r w:rsidR="00F62E50" w:rsidRPr="00F62E50">
                <w:rPr>
                  <w:color w:val="0000FF"/>
                  <w:lang w:bidi="en-US"/>
                </w:rPr>
                <w:t>://</w:t>
              </w:r>
              <w:r w:rsidR="00F62E50" w:rsidRPr="00F62E50">
                <w:rPr>
                  <w:color w:val="0000FF"/>
                  <w:lang w:val="en-US" w:bidi="en-US"/>
                </w:rPr>
                <w:t>m</w:t>
              </w:r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edsoo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/</w:t>
              </w:r>
              <w:r w:rsidR="00F62E50" w:rsidRPr="00F62E50">
                <w:rPr>
                  <w:color w:val="0000FF"/>
                  <w:lang w:val="en-US" w:bidi="en-US"/>
                </w:rPr>
                <w:t>f</w:t>
              </w:r>
            </w:hyperlink>
          </w:p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rPr>
                <w:color w:val="0000FF"/>
                <w:lang w:bidi="en-US"/>
              </w:rPr>
              <w:t>841</w:t>
            </w:r>
            <w:r w:rsidRPr="00F62E50">
              <w:rPr>
                <w:color w:val="0000FF"/>
                <w:lang w:val="en-US" w:bidi="en-US"/>
              </w:rPr>
              <w:t>f</w:t>
            </w:r>
            <w:r w:rsidRPr="00F62E50">
              <w:rPr>
                <w:color w:val="0000FF"/>
                <w:lang w:bidi="en-US"/>
              </w:rPr>
              <w:t>35</w:t>
            </w:r>
            <w:r w:rsidRPr="00F62E50">
              <w:rPr>
                <w:color w:val="0000FF"/>
                <w:lang w:val="en-US" w:bidi="en-US"/>
              </w:rPr>
              <w:t>c</w:t>
            </w:r>
          </w:p>
        </w:tc>
      </w:tr>
      <w:tr w:rsidR="00F62E50" w:rsidRPr="00F62E50" w:rsidTr="004836A7">
        <w:trPr>
          <w:trHeight w:hRule="exact" w:val="355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rPr>
                <w:color w:val="231F20"/>
              </w:rPr>
              <w:t>Занятия сценическим искусством.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14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</w:pPr>
            <w:r w:rsidRPr="00F62E50">
              <w:t>Упражнения и игры</w:t>
            </w:r>
          </w:p>
          <w:p w:rsidR="004836A7" w:rsidRPr="00F62E50" w:rsidRDefault="00F62E50" w:rsidP="004836A7">
            <w:pPr>
              <w:pStyle w:val="a8"/>
              <w:shd w:val="clear" w:color="auto" w:fill="auto"/>
            </w:pPr>
            <w:proofErr w:type="gramStart"/>
            <w:r w:rsidRPr="00F62E50">
              <w:t>одиночные - на выполнение простого задания, на основе предлагаемых обстоятельств, на</w:t>
            </w:r>
            <w:r w:rsidR="004836A7" w:rsidRPr="00F62E50">
              <w:t xml:space="preserve"> сценическое общение к предмету.</w:t>
            </w:r>
            <w:proofErr w:type="gramEnd"/>
          </w:p>
          <w:p w:rsidR="00F62E50" w:rsidRPr="00F62E50" w:rsidRDefault="004836A7" w:rsidP="004836A7">
            <w:pPr>
              <w:pStyle w:val="a8"/>
              <w:shd w:val="clear" w:color="auto" w:fill="auto"/>
            </w:pPr>
            <w:r w:rsidRPr="00F62E50">
              <w:t>Участвуют в этюдах по картинкам.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after="200"/>
            </w:pPr>
            <w:r w:rsidRPr="00F62E50">
              <w:t>Знакомство с содержанием, выбор литературного материала, распределение ролей, диалоги героев, репетиции, показ</w:t>
            </w:r>
          </w:p>
          <w:p w:rsidR="004836A7" w:rsidRPr="00F62E50" w:rsidRDefault="00F62E50" w:rsidP="004836A7">
            <w:pPr>
              <w:pStyle w:val="a8"/>
              <w:shd w:val="clear" w:color="auto" w:fill="auto"/>
              <w:spacing w:after="180"/>
            </w:pPr>
            <w:r w:rsidRPr="00F62E50">
              <w:t>Создание образов с помощью жестов, мимики. Учимся создавать образы животных с помощью выразительных</w:t>
            </w:r>
            <w:r w:rsidR="004836A7" w:rsidRPr="00F62E50">
              <w:t xml:space="preserve"> пластических движений.</w:t>
            </w:r>
          </w:p>
          <w:p w:rsidR="00F62E50" w:rsidRPr="00F62E50" w:rsidRDefault="004836A7" w:rsidP="004836A7">
            <w:pPr>
              <w:pStyle w:val="a8"/>
              <w:shd w:val="clear" w:color="auto" w:fill="auto"/>
            </w:pPr>
            <w:r w:rsidRPr="00F62E50">
              <w:t>Игры на развитие образного мышления, фантазии, воображения, интереса к сценическому искусству. Игры- пантомимы.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</w:pPr>
            <w:hyperlink r:id="rId10" w:history="1">
              <w:r w:rsidR="00F62E50" w:rsidRPr="00F62E50">
                <w:rPr>
                  <w:color w:val="0000FF"/>
                  <w:lang w:val="en-US" w:bidi="en-US"/>
                </w:rPr>
                <w:t>https</w:t>
              </w:r>
              <w:r w:rsidR="00F62E50" w:rsidRPr="00F62E50">
                <w:rPr>
                  <w:color w:val="0000FF"/>
                  <w:lang w:bidi="en-US"/>
                </w:rPr>
                <w:t>://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myschool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</w:t>
              </w:r>
              <w:proofErr w:type="spellEnd"/>
            </w:hyperlink>
          </w:p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</w:pPr>
            <w:hyperlink r:id="rId11" w:history="1">
              <w:r w:rsidR="00F62E50" w:rsidRPr="00F62E50">
                <w:rPr>
                  <w:color w:val="0000FF"/>
                  <w:lang w:val="en-US" w:bidi="en-US"/>
                </w:rPr>
                <w:t>u</w:t>
              </w:r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/</w:t>
              </w:r>
            </w:hyperlink>
          </w:p>
        </w:tc>
      </w:tr>
    </w:tbl>
    <w:p w:rsidR="00F62E50" w:rsidRPr="00F62E50" w:rsidRDefault="00F62E50" w:rsidP="00F62E50">
      <w:pPr>
        <w:spacing w:line="1" w:lineRule="exact"/>
      </w:pPr>
      <w:r w:rsidRPr="00F62E50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5"/>
        <w:gridCol w:w="2549"/>
        <w:gridCol w:w="850"/>
        <w:gridCol w:w="1138"/>
        <w:gridCol w:w="2266"/>
        <w:gridCol w:w="4536"/>
        <w:gridCol w:w="1992"/>
      </w:tblGrid>
      <w:tr w:rsidR="00F62E50" w:rsidRPr="00F62E50" w:rsidTr="004836A7">
        <w:trPr>
          <w:trHeight w:hRule="exact" w:val="313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lastRenderedPageBreak/>
              <w:t>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rPr>
                <w:color w:val="231F20"/>
              </w:rPr>
              <w:t>Работа над серией мини-спектаклей.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before="240"/>
            </w:pPr>
            <w:proofErr w:type="gramStart"/>
            <w:r w:rsidRPr="00F62E50">
              <w:t>Участвуют в</w:t>
            </w:r>
            <w:r w:rsidR="004836A7">
              <w:t xml:space="preserve"> распределе</w:t>
            </w:r>
            <w:r w:rsidRPr="00F62E50">
              <w:t>нии ролей, выбирая для себя более подходящую.</w:t>
            </w:r>
            <w:proofErr w:type="gramEnd"/>
            <w:r w:rsidRPr="00F62E50">
              <w:t xml:space="preserve"> Учатся распределяться на «сцене», чтобы выделялся главный персонаж.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after="180"/>
            </w:pPr>
            <w:r w:rsidRPr="00F62E50">
              <w:t>Знакомство с содержанием, распределение ролей, диалоги героев, репетиции.</w:t>
            </w:r>
          </w:p>
          <w:p w:rsidR="00F62E50" w:rsidRPr="00F62E50" w:rsidRDefault="00F62E50" w:rsidP="004836A7">
            <w:pPr>
              <w:pStyle w:val="a8"/>
              <w:shd w:val="clear" w:color="auto" w:fill="auto"/>
              <w:tabs>
                <w:tab w:val="left" w:pos="2515"/>
              </w:tabs>
            </w:pPr>
            <w:r w:rsidRPr="00F62E50">
              <w:t>Упражнения на постановку дыхания (выполняется стоя). Упражнения на развитие артикуляционного аппарата. Знакомство с содержанием сказки, распределение ролей, диалоги героев, репетиции, показ. Обсуждение музыки, распределение ролей, репетиции и показ. Чтение сказок, распределение ролей, репетиции.</w:t>
            </w:r>
            <w:r w:rsidR="004836A7">
              <w:t xml:space="preserve"> </w:t>
            </w:r>
            <w:r w:rsidRPr="00F62E50">
              <w:t>Выступление</w:t>
            </w:r>
            <w:r w:rsidR="004836A7">
              <w:t xml:space="preserve"> </w:t>
            </w:r>
            <w:r w:rsidRPr="00F62E50">
              <w:t>перед гостями</w:t>
            </w:r>
            <w:r w:rsidR="004836A7"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</w:pPr>
            <w:hyperlink r:id="rId12" w:history="1">
              <w:r w:rsidR="00F62E50" w:rsidRPr="00F62E50">
                <w:rPr>
                  <w:color w:val="0000FF"/>
                  <w:lang w:val="en-US" w:bidi="en-US"/>
                </w:rPr>
                <w:t>https</w:t>
              </w:r>
              <w:r w:rsidR="00F62E50" w:rsidRPr="00F62E50">
                <w:rPr>
                  <w:color w:val="0000FF"/>
                  <w:lang w:bidi="en-US"/>
                </w:rPr>
                <w:t>://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myschool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</w:t>
              </w:r>
              <w:proofErr w:type="spellEnd"/>
            </w:hyperlink>
          </w:p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</w:pPr>
            <w:hyperlink r:id="rId13" w:history="1">
              <w:r w:rsidR="00F62E50" w:rsidRPr="00F62E50">
                <w:rPr>
                  <w:color w:val="0000FF"/>
                  <w:lang w:val="en-US" w:bidi="en-US"/>
                </w:rPr>
                <w:t>u</w:t>
              </w:r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/</w:t>
              </w:r>
            </w:hyperlink>
          </w:p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</w:pPr>
            <w:hyperlink r:id="rId14" w:history="1">
              <w:r w:rsidR="00F62E50" w:rsidRPr="00F62E50">
                <w:rPr>
                  <w:color w:val="0000FF"/>
                  <w:lang w:val="en-US" w:bidi="en-US"/>
                </w:rPr>
                <w:t>http://nachalka.edu</w:t>
              </w:r>
            </w:hyperlink>
            <w:r w:rsidR="00F62E50" w:rsidRPr="00F62E50">
              <w:rPr>
                <w:color w:val="0000FF"/>
                <w:lang w:val="en-US" w:bidi="en-US"/>
              </w:rPr>
              <w:t>.</w:t>
            </w:r>
          </w:p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proofErr w:type="spellStart"/>
            <w:r w:rsidRPr="00F62E50">
              <w:rPr>
                <w:color w:val="0000FF"/>
                <w:lang w:val="en-US" w:bidi="en-US"/>
              </w:rPr>
              <w:t>ru</w:t>
            </w:r>
            <w:proofErr w:type="spellEnd"/>
            <w:r w:rsidRPr="00F62E50">
              <w:rPr>
                <w:color w:val="0000FF"/>
                <w:lang w:val="en-US" w:bidi="en-US"/>
              </w:rPr>
              <w:t>/</w:t>
            </w:r>
          </w:p>
        </w:tc>
      </w:tr>
      <w:tr w:rsidR="00F62E50" w:rsidRPr="00F62E50" w:rsidTr="004836A7">
        <w:trPr>
          <w:trHeight w:hRule="exact" w:val="994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Итоговое занятие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ind w:left="220"/>
            </w:pPr>
            <w:r w:rsidRPr="00F62E50">
              <w:t>Подведение итогов, показательные выступления.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ind w:left="220"/>
            </w:pPr>
            <w:r w:rsidRPr="00F62E50">
              <w:t>Подведение итогов обучения, обсуждение и анализ успехов каждого воспитанника. Отчёт, показ любимых инсценировок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</w:pPr>
            <w:hyperlink r:id="rId15" w:history="1">
              <w:r w:rsidR="00F62E50" w:rsidRPr="00F62E50">
                <w:rPr>
                  <w:color w:val="0000FF"/>
                  <w:lang w:val="en-US" w:bidi="en-US"/>
                </w:rPr>
                <w:t>https</w:t>
              </w:r>
              <w:r w:rsidR="00F62E50" w:rsidRPr="00F62E50">
                <w:rPr>
                  <w:color w:val="0000FF"/>
                  <w:lang w:bidi="en-US"/>
                </w:rPr>
                <w:t>://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myschool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</w:t>
              </w:r>
              <w:proofErr w:type="spellEnd"/>
            </w:hyperlink>
          </w:p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</w:pPr>
            <w:hyperlink r:id="rId16" w:history="1">
              <w:r w:rsidR="00F62E50" w:rsidRPr="00F62E50">
                <w:rPr>
                  <w:color w:val="0000FF"/>
                  <w:lang w:val="en-US" w:bidi="en-US"/>
                </w:rPr>
                <w:t>u</w:t>
              </w:r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/</w:t>
              </w:r>
            </w:hyperlink>
          </w:p>
        </w:tc>
      </w:tr>
      <w:tr w:rsidR="00F62E50" w:rsidRPr="00F62E50" w:rsidTr="004836A7">
        <w:trPr>
          <w:trHeight w:hRule="exact" w:val="571"/>
          <w:jc w:val="center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34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</w:tr>
      <w:tr w:rsidR="00F62E50" w:rsidRPr="00F62E50" w:rsidTr="004836A7">
        <w:trPr>
          <w:trHeight w:hRule="exact" w:val="686"/>
          <w:jc w:val="center"/>
        </w:trPr>
        <w:tc>
          <w:tcPr>
            <w:tcW w:w="3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2E50" w:rsidRPr="00F62E50" w:rsidRDefault="00F62E50" w:rsidP="004836A7">
            <w:pPr>
              <w:pStyle w:val="a8"/>
              <w:shd w:val="clear" w:color="auto" w:fill="auto"/>
              <w:ind w:left="220"/>
            </w:pPr>
            <w:r w:rsidRPr="00F62E50"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34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</w:tr>
    </w:tbl>
    <w:p w:rsidR="00F62E50" w:rsidRPr="00F62E50" w:rsidRDefault="00F62E50" w:rsidP="00F62E50">
      <w:pPr>
        <w:spacing w:line="1" w:lineRule="exact"/>
      </w:pPr>
      <w:r w:rsidRPr="00F62E50">
        <w:br w:type="page"/>
      </w:r>
    </w:p>
    <w:p w:rsidR="00F62E50" w:rsidRPr="00F62E50" w:rsidRDefault="00F62E50" w:rsidP="00F62E50">
      <w:pPr>
        <w:spacing w:after="0"/>
        <w:jc w:val="center"/>
      </w:pPr>
      <w:r w:rsidRPr="00F62E50">
        <w:rPr>
          <w:rFonts w:ascii="Times New Roman" w:eastAsia="Times New Roman" w:hAnsi="Times New Roman"/>
          <w:b/>
          <w:lang w:eastAsia="ru-RU"/>
        </w:rPr>
        <w:lastRenderedPageBreak/>
        <w:t xml:space="preserve">Поурочное планирование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4"/>
        <w:gridCol w:w="5670"/>
        <w:gridCol w:w="1418"/>
        <w:gridCol w:w="2154"/>
        <w:gridCol w:w="1493"/>
        <w:gridCol w:w="3014"/>
      </w:tblGrid>
      <w:tr w:rsidR="00F62E50" w:rsidRPr="00F62E50" w:rsidTr="00F62E50">
        <w:trPr>
          <w:trHeight w:hRule="exact" w:val="37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220"/>
            </w:pPr>
            <w:r w:rsidRPr="00F62E50">
              <w:rPr>
                <w:b/>
                <w:bCs/>
              </w:rPr>
              <w:t>№</w:t>
            </w:r>
          </w:p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220"/>
            </w:pPr>
            <w:r w:rsidRPr="00F62E50">
              <w:rPr>
                <w:b/>
                <w:bCs/>
              </w:rPr>
              <w:t>п/п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r w:rsidRPr="00F62E50">
              <w:rPr>
                <w:b/>
                <w:bCs/>
              </w:rPr>
              <w:t>Тема урока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E50" w:rsidRPr="00F62E50" w:rsidRDefault="00F62E50" w:rsidP="00F62E50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rPr>
                <w:b/>
                <w:bCs/>
              </w:rPr>
              <w:t>Количество часов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71" w:lineRule="auto"/>
              <w:ind w:left="200" w:firstLine="20"/>
            </w:pPr>
            <w:r w:rsidRPr="00F62E50">
              <w:rPr>
                <w:b/>
                <w:bCs/>
              </w:rPr>
              <w:t>Дата изучения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before="80"/>
              <w:ind w:left="200"/>
            </w:pPr>
            <w:r w:rsidRPr="00F62E50">
              <w:rPr>
                <w:b/>
                <w:bCs/>
              </w:rPr>
              <w:t>Электронные цифровые образовательные ресурсы</w:t>
            </w:r>
          </w:p>
        </w:tc>
      </w:tr>
      <w:tr w:rsidR="00F62E50" w:rsidRPr="00F62E50" w:rsidTr="00F62E50">
        <w:trPr>
          <w:trHeight w:hRule="exact" w:val="994"/>
          <w:jc w:val="center"/>
        </w:trPr>
        <w:tc>
          <w:tcPr>
            <w:tcW w:w="7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/>
        </w:tc>
        <w:tc>
          <w:tcPr>
            <w:tcW w:w="56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r w:rsidRPr="00F62E50">
              <w:rPr>
                <w:b/>
                <w:bCs/>
              </w:rPr>
              <w:t>Всего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ind w:left="200"/>
              <w:jc w:val="both"/>
            </w:pPr>
            <w:r w:rsidRPr="00F62E50">
              <w:rPr>
                <w:b/>
                <w:bCs/>
              </w:rPr>
              <w:t>Практические работы</w:t>
            </w:r>
          </w:p>
        </w:tc>
        <w:tc>
          <w:tcPr>
            <w:tcW w:w="14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/>
        </w:tc>
        <w:tc>
          <w:tcPr>
            <w:tcW w:w="3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</w:tr>
      <w:tr w:rsidR="00F62E50" w:rsidRPr="00F62E50" w:rsidTr="004836A7">
        <w:trPr>
          <w:trHeight w:hRule="exact" w:val="87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>Вводное занятие по курсу. Знакомство с содержанием курса.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920"/>
            </w:pPr>
            <w:r w:rsidRPr="00F62E50"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200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17" w:history="1">
              <w:r w:rsidR="00F62E50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F62E50" w:rsidRPr="00F62E50" w:rsidTr="004836A7">
        <w:trPr>
          <w:trHeight w:hRule="exact" w:val="9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>Драма. Драматургия. Пьеса как произведение для театра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920"/>
            </w:pPr>
            <w:r w:rsidRPr="00F62E50"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200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E50" w:rsidRPr="00F62E50" w:rsidRDefault="004536E6" w:rsidP="004836A7">
            <w:pPr>
              <w:pStyle w:val="a8"/>
              <w:shd w:val="clear" w:color="auto" w:fill="auto"/>
              <w:ind w:left="200"/>
            </w:pPr>
            <w:hyperlink r:id="rId18" w:history="1">
              <w:r w:rsidR="00F62E50" w:rsidRPr="00F62E50">
                <w:rPr>
                  <w:color w:val="0000FF"/>
                  <w:lang w:val="en-US" w:bidi="en-US"/>
                </w:rPr>
                <w:t>https</w:t>
              </w:r>
              <w:r w:rsidR="00F62E50" w:rsidRPr="00F62E50">
                <w:rPr>
                  <w:color w:val="0000FF"/>
                  <w:lang w:bidi="en-US"/>
                </w:rPr>
                <w:t>://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myschool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</w:hyperlink>
            <w:hyperlink r:id="rId19" w:history="1">
              <w:r w:rsidR="00F62E50" w:rsidRPr="00F62E50">
                <w:rPr>
                  <w:rFonts w:ascii="Calibri" w:eastAsia="Calibri" w:hAnsi="Calibri" w:cs="Calibri"/>
                  <w:color w:val="0000FF"/>
                  <w:lang w:val="en-US" w:bidi="en-US"/>
                </w:rPr>
                <w:t>https</w:t>
              </w:r>
              <w:proofErr w:type="spellEnd"/>
              <w:r w:rsidR="00F62E50" w:rsidRPr="00F62E50">
                <w:rPr>
                  <w:rFonts w:ascii="Calibri" w:eastAsia="Calibri" w:hAnsi="Calibri" w:cs="Calibri"/>
                  <w:color w:val="0000FF"/>
                  <w:lang w:bidi="en-US"/>
                </w:rPr>
                <w:t>://</w:t>
              </w:r>
              <w:r w:rsidR="00F62E50" w:rsidRPr="00F62E50">
                <w:rPr>
                  <w:rFonts w:ascii="Calibri" w:eastAsia="Calibri" w:hAnsi="Calibri" w:cs="Calibri"/>
                  <w:color w:val="0000FF"/>
                  <w:lang w:val="en-US" w:bidi="en-US"/>
                </w:rPr>
                <w:t>m</w:t>
              </w:r>
              <w:r w:rsidR="00F62E50" w:rsidRPr="00F62E50">
                <w:rPr>
                  <w:rFonts w:ascii="Calibri" w:eastAsia="Calibri" w:hAnsi="Calibri" w:cs="Calibri"/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rFonts w:ascii="Calibri" w:eastAsia="Calibri" w:hAnsi="Calibri" w:cs="Calibri"/>
                  <w:color w:val="0000FF"/>
                  <w:lang w:val="en-US" w:bidi="en-US"/>
                </w:rPr>
                <w:t>edsoo</w:t>
              </w:r>
              <w:proofErr w:type="spellEnd"/>
              <w:r w:rsidR="00F62E50" w:rsidRPr="00F62E50">
                <w:rPr>
                  <w:rFonts w:ascii="Calibri" w:eastAsia="Calibri" w:hAnsi="Calibri" w:cs="Calibri"/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rFonts w:ascii="Calibri" w:eastAsia="Calibri" w:hAnsi="Calibri" w:cs="Calibri"/>
                  <w:color w:val="0000FF"/>
                  <w:lang w:val="en-US" w:bidi="en-US"/>
                </w:rPr>
                <w:t>ru</w:t>
              </w:r>
              <w:proofErr w:type="spellEnd"/>
              <w:r w:rsidR="00F62E50" w:rsidRPr="00F62E50">
                <w:rPr>
                  <w:rFonts w:ascii="Calibri" w:eastAsia="Calibri" w:hAnsi="Calibri" w:cs="Calibri"/>
                  <w:color w:val="0000FF"/>
                  <w:lang w:bidi="en-US"/>
                </w:rPr>
                <w:t>/</w:t>
              </w:r>
              <w:r w:rsidR="00F62E50" w:rsidRPr="00F62E50">
                <w:rPr>
                  <w:rFonts w:ascii="Calibri" w:eastAsia="Calibri" w:hAnsi="Calibri" w:cs="Calibri"/>
                  <w:color w:val="0000FF"/>
                  <w:lang w:val="en-US" w:bidi="en-US"/>
                </w:rPr>
                <w:t>f</w:t>
              </w:r>
              <w:r w:rsidR="00F62E50" w:rsidRPr="00F62E50">
                <w:rPr>
                  <w:rFonts w:ascii="Calibri" w:eastAsia="Calibri" w:hAnsi="Calibri" w:cs="Calibri"/>
                  <w:color w:val="0000FF"/>
                  <w:lang w:bidi="en-US"/>
                </w:rPr>
                <w:t>841</w:t>
              </w:r>
              <w:r w:rsidR="00F62E50" w:rsidRPr="00F62E50">
                <w:rPr>
                  <w:rFonts w:ascii="Calibri" w:eastAsia="Calibri" w:hAnsi="Calibri" w:cs="Calibri"/>
                  <w:color w:val="0000FF"/>
                  <w:lang w:val="en-US" w:bidi="en-US"/>
                </w:rPr>
                <w:t>f</w:t>
              </w:r>
              <w:r w:rsidR="00F62E50" w:rsidRPr="00F62E50">
                <w:rPr>
                  <w:rFonts w:ascii="Calibri" w:eastAsia="Calibri" w:hAnsi="Calibri" w:cs="Calibri"/>
                  <w:color w:val="0000FF"/>
                  <w:lang w:bidi="en-US"/>
                </w:rPr>
                <w:t>35</w:t>
              </w:r>
              <w:proofErr w:type="spellStart"/>
              <w:r w:rsidR="00F62E50" w:rsidRPr="00F62E50">
                <w:rPr>
                  <w:rFonts w:ascii="Calibri" w:eastAsia="Calibri" w:hAnsi="Calibri" w:cs="Calibri"/>
                  <w:lang w:val="en-US" w:bidi="en-US"/>
                </w:rPr>
                <w:t>c</w:t>
              </w:r>
            </w:hyperlink>
            <w:hyperlink r:id="rId20" w:history="1">
              <w:r w:rsidR="00F62E50" w:rsidRPr="00F62E50">
                <w:rPr>
                  <w:rFonts w:ascii="Calibri" w:eastAsia="Calibri" w:hAnsi="Calibri" w:cs="Calibri"/>
                  <w:color w:val="0000FF"/>
                  <w:lang w:val="en-US" w:bidi="en-US"/>
                </w:rPr>
                <w:t>http</w:t>
              </w:r>
              <w:proofErr w:type="spellEnd"/>
              <w:r w:rsidR="00F62E50" w:rsidRPr="00F62E50">
                <w:rPr>
                  <w:rFonts w:ascii="Calibri" w:eastAsia="Calibri" w:hAnsi="Calibri" w:cs="Calibri"/>
                  <w:color w:val="0000FF"/>
                  <w:lang w:bidi="en-US"/>
                </w:rPr>
                <w:t>://</w:t>
              </w:r>
              <w:proofErr w:type="spellStart"/>
              <w:r w:rsidR="00F62E50" w:rsidRPr="00F62E50">
                <w:rPr>
                  <w:rFonts w:ascii="Calibri" w:eastAsia="Calibri" w:hAnsi="Calibri" w:cs="Calibri"/>
                  <w:color w:val="0000FF"/>
                  <w:lang w:val="en-US" w:bidi="en-US"/>
                </w:rPr>
                <w:t>nachalka</w:t>
              </w:r>
              <w:proofErr w:type="spellEnd"/>
              <w:r w:rsidR="00F62E50" w:rsidRPr="00F62E50">
                <w:rPr>
                  <w:rFonts w:ascii="Calibri" w:eastAsia="Calibri" w:hAnsi="Calibri" w:cs="Calibri"/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rFonts w:ascii="Calibri" w:eastAsia="Calibri" w:hAnsi="Calibri" w:cs="Calibri"/>
                  <w:color w:val="0000FF"/>
                  <w:lang w:val="en-US" w:bidi="en-US"/>
                </w:rPr>
                <w:t>edu</w:t>
              </w:r>
              <w:proofErr w:type="spellEnd"/>
              <w:r w:rsidR="00F62E50" w:rsidRPr="00F62E50">
                <w:rPr>
                  <w:rFonts w:ascii="Calibri" w:eastAsia="Calibri" w:hAnsi="Calibri" w:cs="Calibri"/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rFonts w:ascii="Calibri" w:eastAsia="Calibri" w:hAnsi="Calibri" w:cs="Calibri"/>
                  <w:color w:val="0000FF"/>
                  <w:lang w:val="en-US" w:bidi="en-US"/>
                </w:rPr>
                <w:t>ru</w:t>
              </w:r>
              <w:proofErr w:type="spellEnd"/>
              <w:r w:rsidR="00F62E50" w:rsidRPr="00F62E50">
                <w:rPr>
                  <w:rFonts w:ascii="Calibri" w:eastAsia="Calibri" w:hAnsi="Calibri" w:cs="Calibri"/>
                  <w:color w:val="0000FF"/>
                  <w:lang w:bidi="en-US"/>
                </w:rPr>
                <w:t>/</w:t>
              </w:r>
            </w:hyperlink>
          </w:p>
        </w:tc>
      </w:tr>
      <w:tr w:rsidR="00F62E50" w:rsidRPr="00F62E50" w:rsidTr="004836A7">
        <w:trPr>
          <w:trHeight w:hRule="exact" w:val="75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>Организация работы театральной мастерской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920"/>
            </w:pPr>
            <w:r w:rsidRPr="00F62E50"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200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21" w:history="1">
              <w:r w:rsidR="00F62E50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F62E50" w:rsidRPr="00F62E50" w:rsidTr="004836A7">
        <w:trPr>
          <w:trHeight w:hRule="exact" w:val="87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>Театральный реквизит. Подготовка реквизита к спектаклю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920"/>
            </w:pPr>
            <w:r w:rsidRPr="00F62E50"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200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22" w:history="1">
              <w:r w:rsidR="00F62E50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F62E50" w:rsidRPr="00F62E50" w:rsidTr="004836A7">
        <w:trPr>
          <w:trHeight w:hRule="exact" w:val="9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Музыка в театре. Балет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920"/>
            </w:pPr>
            <w:r w:rsidRPr="00F62E50"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200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E50" w:rsidRPr="00F62E50" w:rsidRDefault="004536E6" w:rsidP="004836A7">
            <w:pPr>
              <w:pStyle w:val="a8"/>
              <w:shd w:val="clear" w:color="auto" w:fill="auto"/>
              <w:ind w:left="200"/>
            </w:pPr>
            <w:hyperlink r:id="rId23" w:history="1">
              <w:r w:rsidR="00F62E50" w:rsidRPr="00F62E50">
                <w:rPr>
                  <w:color w:val="0000FF"/>
                  <w:lang w:val="en-US" w:bidi="en-US"/>
                </w:rPr>
                <w:t>https</w:t>
              </w:r>
              <w:r w:rsidR="00F62E50" w:rsidRPr="00F62E50">
                <w:rPr>
                  <w:color w:val="0000FF"/>
                  <w:lang w:bidi="en-US"/>
                </w:rPr>
                <w:t>://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myschool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</w:hyperlink>
            <w:hyperlink r:id="rId24" w:history="1">
              <w:r w:rsidR="00F62E50" w:rsidRPr="00F62E50">
                <w:rPr>
                  <w:color w:val="0000FF"/>
                  <w:lang w:val="en-US" w:bidi="en-US"/>
                </w:rPr>
                <w:t>https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://</w:t>
              </w:r>
              <w:r w:rsidR="00F62E50" w:rsidRPr="00F62E50">
                <w:rPr>
                  <w:color w:val="0000FF"/>
                  <w:lang w:val="en-US" w:bidi="en-US"/>
                </w:rPr>
                <w:t>m</w:t>
              </w:r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edsoo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/</w:t>
              </w:r>
              <w:r w:rsidR="00F62E50" w:rsidRPr="00F62E50">
                <w:rPr>
                  <w:color w:val="0000FF"/>
                  <w:lang w:val="en-US" w:bidi="en-US"/>
                </w:rPr>
                <w:t>f</w:t>
              </w:r>
              <w:r w:rsidR="00F62E50" w:rsidRPr="00F62E50">
                <w:rPr>
                  <w:color w:val="0000FF"/>
                  <w:lang w:bidi="en-US"/>
                </w:rPr>
                <w:t>841</w:t>
              </w:r>
              <w:r w:rsidR="00F62E50" w:rsidRPr="00F62E50">
                <w:rPr>
                  <w:color w:val="0000FF"/>
                  <w:lang w:val="en-US" w:bidi="en-US"/>
                </w:rPr>
                <w:t>f</w:t>
              </w:r>
              <w:r w:rsidR="00F62E50" w:rsidRPr="00F62E50">
                <w:rPr>
                  <w:color w:val="0000FF"/>
                  <w:lang w:bidi="en-US"/>
                </w:rPr>
                <w:t>35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c</w:t>
              </w:r>
            </w:hyperlink>
            <w:hyperlink r:id="rId25" w:history="1">
              <w:r w:rsidR="00F62E50" w:rsidRPr="00F62E50">
                <w:rPr>
                  <w:color w:val="0000FF"/>
                  <w:lang w:val="en-US" w:bidi="en-US"/>
                </w:rPr>
                <w:t>http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://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nachalka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/</w:t>
              </w:r>
            </w:hyperlink>
          </w:p>
        </w:tc>
      </w:tr>
      <w:tr w:rsidR="00F62E50" w:rsidRPr="00F62E50" w:rsidTr="004836A7">
        <w:trPr>
          <w:trHeight w:hRule="exact" w:val="92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Музыка в театре. Опера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920"/>
            </w:pPr>
            <w:r w:rsidRPr="00F62E50"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200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E50" w:rsidRPr="00F62E50" w:rsidRDefault="004536E6" w:rsidP="004836A7">
            <w:pPr>
              <w:pStyle w:val="a8"/>
              <w:shd w:val="clear" w:color="auto" w:fill="auto"/>
              <w:ind w:left="200"/>
            </w:pPr>
            <w:hyperlink r:id="rId26" w:history="1">
              <w:r w:rsidR="00F62E50" w:rsidRPr="00F62E50">
                <w:rPr>
                  <w:color w:val="0000FF"/>
                  <w:lang w:val="en-US" w:bidi="en-US"/>
                </w:rPr>
                <w:t>https</w:t>
              </w:r>
              <w:r w:rsidR="00F62E50" w:rsidRPr="00F62E50">
                <w:rPr>
                  <w:color w:val="0000FF"/>
                  <w:lang w:bidi="en-US"/>
                </w:rPr>
                <w:t>://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myschool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</w:hyperlink>
            <w:hyperlink r:id="rId27" w:history="1">
              <w:r w:rsidR="00F62E50" w:rsidRPr="00F62E50">
                <w:rPr>
                  <w:color w:val="0000FF"/>
                  <w:lang w:val="en-US" w:bidi="en-US"/>
                </w:rPr>
                <w:t>https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://</w:t>
              </w:r>
              <w:r w:rsidR="00F62E50" w:rsidRPr="00F62E50">
                <w:rPr>
                  <w:color w:val="0000FF"/>
                  <w:lang w:val="en-US" w:bidi="en-US"/>
                </w:rPr>
                <w:t>m</w:t>
              </w:r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edsoo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/</w:t>
              </w:r>
              <w:r w:rsidR="00F62E50" w:rsidRPr="00F62E50">
                <w:rPr>
                  <w:color w:val="0000FF"/>
                  <w:lang w:val="en-US" w:bidi="en-US"/>
                </w:rPr>
                <w:t>f</w:t>
              </w:r>
              <w:r w:rsidR="00F62E50" w:rsidRPr="00F62E50">
                <w:rPr>
                  <w:color w:val="0000FF"/>
                  <w:lang w:bidi="en-US"/>
                </w:rPr>
                <w:t>841</w:t>
              </w:r>
              <w:r w:rsidR="00F62E50" w:rsidRPr="00F62E50">
                <w:rPr>
                  <w:color w:val="0000FF"/>
                  <w:lang w:val="en-US" w:bidi="en-US"/>
                </w:rPr>
                <w:t>f</w:t>
              </w:r>
              <w:r w:rsidR="00F62E50" w:rsidRPr="00F62E50">
                <w:rPr>
                  <w:color w:val="0000FF"/>
                  <w:lang w:bidi="en-US"/>
                </w:rPr>
                <w:t>35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c</w:t>
              </w:r>
            </w:hyperlink>
            <w:hyperlink r:id="rId28" w:history="1">
              <w:r w:rsidR="00F62E50" w:rsidRPr="00F62E50">
                <w:rPr>
                  <w:color w:val="0000FF"/>
                  <w:lang w:val="en-US" w:bidi="en-US"/>
                </w:rPr>
                <w:t>http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://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nachalka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/</w:t>
              </w:r>
            </w:hyperlink>
          </w:p>
        </w:tc>
      </w:tr>
      <w:tr w:rsidR="00F62E50" w:rsidRPr="00F62E50" w:rsidTr="004836A7">
        <w:trPr>
          <w:trHeight w:hRule="exact" w:val="92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Музыка в театре. Оперетта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920"/>
            </w:pPr>
            <w:r w:rsidRPr="00F62E50"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200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E50" w:rsidRPr="00F62E50" w:rsidRDefault="004536E6" w:rsidP="004836A7">
            <w:pPr>
              <w:pStyle w:val="a8"/>
              <w:shd w:val="clear" w:color="auto" w:fill="auto"/>
              <w:ind w:left="200"/>
            </w:pPr>
            <w:hyperlink r:id="rId29" w:history="1">
              <w:r w:rsidR="00F62E50" w:rsidRPr="00F62E50">
                <w:rPr>
                  <w:color w:val="0000FF"/>
                  <w:lang w:val="en-US" w:bidi="en-US"/>
                </w:rPr>
                <w:t>https</w:t>
              </w:r>
              <w:r w:rsidR="00F62E50" w:rsidRPr="00F62E50">
                <w:rPr>
                  <w:color w:val="0000FF"/>
                  <w:lang w:bidi="en-US"/>
                </w:rPr>
                <w:t>://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myschool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</w:hyperlink>
            <w:hyperlink r:id="rId30" w:history="1">
              <w:r w:rsidR="00F62E50" w:rsidRPr="00F62E50">
                <w:rPr>
                  <w:color w:val="0000FF"/>
                  <w:lang w:val="en-US" w:bidi="en-US"/>
                </w:rPr>
                <w:t>https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://</w:t>
              </w:r>
              <w:r w:rsidR="00F62E50" w:rsidRPr="00F62E50">
                <w:rPr>
                  <w:color w:val="0000FF"/>
                  <w:lang w:val="en-US" w:bidi="en-US"/>
                </w:rPr>
                <w:t>m</w:t>
              </w:r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edsoo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/</w:t>
              </w:r>
              <w:r w:rsidR="00F62E50" w:rsidRPr="00F62E50">
                <w:rPr>
                  <w:color w:val="0000FF"/>
                  <w:lang w:val="en-US" w:bidi="en-US"/>
                </w:rPr>
                <w:t>f</w:t>
              </w:r>
              <w:r w:rsidR="00F62E50" w:rsidRPr="00F62E50">
                <w:rPr>
                  <w:color w:val="0000FF"/>
                  <w:lang w:bidi="en-US"/>
                </w:rPr>
                <w:t>841</w:t>
              </w:r>
              <w:r w:rsidR="00F62E50" w:rsidRPr="00F62E50">
                <w:rPr>
                  <w:color w:val="0000FF"/>
                  <w:lang w:val="en-US" w:bidi="en-US"/>
                </w:rPr>
                <w:t>f</w:t>
              </w:r>
              <w:r w:rsidR="00F62E50" w:rsidRPr="00F62E50">
                <w:rPr>
                  <w:color w:val="0000FF"/>
                  <w:lang w:bidi="en-US"/>
                </w:rPr>
                <w:t>35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c</w:t>
              </w:r>
            </w:hyperlink>
            <w:hyperlink r:id="rId31" w:history="1">
              <w:r w:rsidR="00F62E50" w:rsidRPr="00F62E50">
                <w:rPr>
                  <w:color w:val="0000FF"/>
                  <w:lang w:val="en-US" w:bidi="en-US"/>
                </w:rPr>
                <w:t>http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://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nachalka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/</w:t>
              </w:r>
            </w:hyperlink>
          </w:p>
        </w:tc>
      </w:tr>
      <w:tr w:rsidR="00F62E50" w:rsidRPr="00F62E50" w:rsidTr="004836A7">
        <w:trPr>
          <w:trHeight w:hRule="exact" w:val="8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>Чтение произведения Н. Сладкова «Осень». Герои произведения. Отбор</w:t>
            </w:r>
            <w:r w:rsidR="004836A7" w:rsidRPr="00F62E50">
              <w:t xml:space="preserve"> выразительных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920"/>
            </w:pPr>
            <w:r w:rsidRPr="00F62E50"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200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32" w:history="1">
              <w:r w:rsidR="00F62E50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</w:tbl>
    <w:p w:rsidR="00F62E50" w:rsidRPr="00F62E50" w:rsidRDefault="00F62E50" w:rsidP="00F62E50">
      <w:pPr>
        <w:spacing w:line="1" w:lineRule="exact"/>
      </w:pPr>
      <w:r w:rsidRPr="00F62E50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74"/>
        <w:gridCol w:w="4738"/>
        <w:gridCol w:w="1752"/>
        <w:gridCol w:w="1910"/>
        <w:gridCol w:w="1493"/>
        <w:gridCol w:w="3014"/>
      </w:tblGrid>
      <w:tr w:rsidR="00F62E50" w:rsidRPr="00F62E50" w:rsidTr="004836A7">
        <w:trPr>
          <w:trHeight w:hRule="exact" w:val="878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lastRenderedPageBreak/>
              <w:t>9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 xml:space="preserve">Подготовка декораций к </w:t>
            </w:r>
            <w:proofErr w:type="spellStart"/>
            <w:r w:rsidRPr="00F62E50">
              <w:t>инсценированию</w:t>
            </w:r>
            <w:proofErr w:type="spellEnd"/>
            <w:r w:rsidRPr="00F62E50">
              <w:t xml:space="preserve"> произведения Н. Сладкова «Осень»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92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220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33" w:history="1">
              <w:r w:rsidR="00F62E50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F62E50" w:rsidRPr="00F62E50" w:rsidTr="004836A7">
        <w:trPr>
          <w:trHeight w:hRule="exact" w:val="1210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10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proofErr w:type="spellStart"/>
            <w:r w:rsidRPr="00F62E50">
              <w:t>Инсценирование</w:t>
            </w:r>
            <w:proofErr w:type="spellEnd"/>
            <w:r w:rsidRPr="00F62E50">
              <w:t xml:space="preserve"> произведения Н. Сладкова «Осень». Театральная игра. Театральная афиша. Театральная программка. Театральный билет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92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0.5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220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E50" w:rsidRPr="00F62E50" w:rsidRDefault="004536E6" w:rsidP="004836A7">
            <w:pPr>
              <w:pStyle w:val="a8"/>
              <w:shd w:val="clear" w:color="auto" w:fill="auto"/>
              <w:ind w:left="200"/>
            </w:pPr>
            <w:hyperlink r:id="rId34" w:history="1">
              <w:r w:rsidR="00F62E50" w:rsidRPr="00F62E50">
                <w:rPr>
                  <w:color w:val="0000FF"/>
                  <w:lang w:val="en-US" w:bidi="en-US"/>
                </w:rPr>
                <w:t>https</w:t>
              </w:r>
              <w:r w:rsidR="00F62E50" w:rsidRPr="00F62E50">
                <w:rPr>
                  <w:color w:val="0000FF"/>
                  <w:lang w:bidi="en-US"/>
                </w:rPr>
                <w:t>://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myschool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</w:hyperlink>
            <w:hyperlink r:id="rId35" w:history="1">
              <w:r w:rsidR="00F62E50" w:rsidRPr="00F62E50">
                <w:rPr>
                  <w:color w:val="0000FF"/>
                  <w:lang w:val="en-US" w:bidi="en-US"/>
                </w:rPr>
                <w:t>https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://</w:t>
              </w:r>
              <w:r w:rsidR="00F62E50" w:rsidRPr="00F62E50">
                <w:rPr>
                  <w:color w:val="0000FF"/>
                  <w:lang w:val="en-US" w:bidi="en-US"/>
                </w:rPr>
                <w:t>m</w:t>
              </w:r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edsoo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/</w:t>
              </w:r>
              <w:r w:rsidR="00F62E50" w:rsidRPr="00F62E50">
                <w:rPr>
                  <w:color w:val="0000FF"/>
                  <w:lang w:val="en-US" w:bidi="en-US"/>
                </w:rPr>
                <w:t>f</w:t>
              </w:r>
              <w:r w:rsidR="00F62E50" w:rsidRPr="00F62E50">
                <w:rPr>
                  <w:color w:val="0000FF"/>
                  <w:lang w:bidi="en-US"/>
                </w:rPr>
                <w:t>841</w:t>
              </w:r>
              <w:r w:rsidR="00F62E50" w:rsidRPr="00F62E50">
                <w:rPr>
                  <w:color w:val="0000FF"/>
                  <w:lang w:val="en-US" w:bidi="en-US"/>
                </w:rPr>
                <w:t>f</w:t>
              </w:r>
              <w:r w:rsidR="00F62E50" w:rsidRPr="00F62E50">
                <w:rPr>
                  <w:color w:val="0000FF"/>
                  <w:lang w:bidi="en-US"/>
                </w:rPr>
                <w:t>35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c</w:t>
              </w:r>
            </w:hyperlink>
            <w:hyperlink r:id="rId36" w:history="1">
              <w:r w:rsidR="00F62E50" w:rsidRPr="00F62E50">
                <w:rPr>
                  <w:color w:val="0000FF"/>
                  <w:lang w:val="en-US" w:bidi="en-US"/>
                </w:rPr>
                <w:t>http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://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nachalka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/</w:t>
              </w:r>
            </w:hyperlink>
          </w:p>
        </w:tc>
      </w:tr>
      <w:tr w:rsidR="00F62E50" w:rsidRPr="00F62E50" w:rsidTr="004836A7">
        <w:trPr>
          <w:trHeight w:hRule="exact" w:val="1128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11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>Чтение произведения «Лиса и журавль» (русская народная сказка). Герои произведения. Отбор выразительных средств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92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220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37" w:history="1">
              <w:r w:rsidR="00F62E50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F62E50" w:rsidRPr="00F62E50" w:rsidTr="004836A7">
        <w:trPr>
          <w:trHeight w:hRule="exact" w:val="1144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12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 xml:space="preserve">Подготовка декораций к </w:t>
            </w:r>
            <w:proofErr w:type="spellStart"/>
            <w:r w:rsidRPr="00F62E50">
              <w:t>инсценированию</w:t>
            </w:r>
            <w:proofErr w:type="spellEnd"/>
            <w:r w:rsidRPr="00F62E50">
              <w:t xml:space="preserve"> произведения «Лиса и журавль» (русская народная сказка)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92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220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E50" w:rsidRPr="00F62E50" w:rsidRDefault="004536E6" w:rsidP="004836A7">
            <w:pPr>
              <w:pStyle w:val="a8"/>
              <w:shd w:val="clear" w:color="auto" w:fill="auto"/>
              <w:ind w:left="200"/>
            </w:pPr>
            <w:hyperlink r:id="rId38" w:history="1">
              <w:r w:rsidR="00F62E50" w:rsidRPr="00F62E50">
                <w:rPr>
                  <w:color w:val="0000FF"/>
                  <w:lang w:val="en-US" w:bidi="en-US"/>
                </w:rPr>
                <w:t>https</w:t>
              </w:r>
              <w:r w:rsidR="00F62E50" w:rsidRPr="00F62E50">
                <w:rPr>
                  <w:color w:val="0000FF"/>
                  <w:lang w:bidi="en-US"/>
                </w:rPr>
                <w:t>://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myschool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</w:hyperlink>
            <w:hyperlink r:id="rId39" w:history="1">
              <w:r w:rsidR="00F62E50" w:rsidRPr="00F62E50">
                <w:rPr>
                  <w:color w:val="0000FF"/>
                  <w:lang w:val="en-US" w:bidi="en-US"/>
                </w:rPr>
                <w:t>https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://</w:t>
              </w:r>
              <w:r w:rsidR="00F62E50" w:rsidRPr="00F62E50">
                <w:rPr>
                  <w:color w:val="0000FF"/>
                  <w:lang w:val="en-US" w:bidi="en-US"/>
                </w:rPr>
                <w:t>m</w:t>
              </w:r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edsoo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/</w:t>
              </w:r>
              <w:r w:rsidR="00F62E50" w:rsidRPr="00F62E50">
                <w:rPr>
                  <w:color w:val="0000FF"/>
                  <w:lang w:val="en-US" w:bidi="en-US"/>
                </w:rPr>
                <w:t>f</w:t>
              </w:r>
              <w:r w:rsidR="00F62E50" w:rsidRPr="00F62E50">
                <w:rPr>
                  <w:color w:val="0000FF"/>
                  <w:lang w:bidi="en-US"/>
                </w:rPr>
                <w:t>841</w:t>
              </w:r>
              <w:r w:rsidR="00F62E50" w:rsidRPr="00F62E50">
                <w:rPr>
                  <w:color w:val="0000FF"/>
                  <w:lang w:val="en-US" w:bidi="en-US"/>
                </w:rPr>
                <w:t>f</w:t>
              </w:r>
              <w:r w:rsidR="00F62E50" w:rsidRPr="00F62E50">
                <w:rPr>
                  <w:color w:val="0000FF"/>
                  <w:lang w:bidi="en-US"/>
                </w:rPr>
                <w:t>35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c</w:t>
              </w:r>
            </w:hyperlink>
            <w:hyperlink r:id="rId40" w:history="1">
              <w:r w:rsidR="00F62E50" w:rsidRPr="00F62E50">
                <w:rPr>
                  <w:color w:val="0000FF"/>
                  <w:lang w:val="en-US" w:bidi="en-US"/>
                </w:rPr>
                <w:t>http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://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nachalka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/</w:t>
              </w:r>
            </w:hyperlink>
          </w:p>
        </w:tc>
      </w:tr>
      <w:tr w:rsidR="00F62E50" w:rsidRPr="00F62E50" w:rsidTr="004836A7">
        <w:trPr>
          <w:trHeight w:hRule="exact" w:val="155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13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proofErr w:type="spellStart"/>
            <w:r w:rsidRPr="00F62E50">
              <w:t>Инсценирование</w:t>
            </w:r>
            <w:proofErr w:type="spellEnd"/>
            <w:r w:rsidRPr="00F62E50">
              <w:t xml:space="preserve"> произведения «Лиса и журавль» (русская народная сказка). Театральная игра. Театральная афиша. Театральная программка. Театральный билет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92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0,5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220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41" w:history="1">
              <w:r w:rsidR="00F62E50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F62E50" w:rsidRPr="00F62E50" w:rsidTr="004836A7">
        <w:trPr>
          <w:trHeight w:hRule="exact" w:val="116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14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after="120" w:line="240" w:lineRule="auto"/>
            </w:pPr>
            <w:r w:rsidRPr="00F62E50">
              <w:t>Чтение произведения «Лиса и журавль»</w:t>
            </w:r>
          </w:p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(русская народная сказка). Герои</w:t>
            </w:r>
            <w:r w:rsidR="004836A7" w:rsidRPr="00F62E50">
              <w:t xml:space="preserve"> произведения. Отбор выразительных средств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92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220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42" w:history="1">
              <w:r w:rsidR="00F62E50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4836A7" w:rsidRPr="00F62E50" w:rsidTr="004836A7">
        <w:trPr>
          <w:trHeight w:hRule="exact" w:val="116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15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 xml:space="preserve">Подготовка декораций к </w:t>
            </w:r>
            <w:proofErr w:type="spellStart"/>
            <w:r w:rsidRPr="00F62E50">
              <w:t>инсценированию</w:t>
            </w:r>
            <w:proofErr w:type="spellEnd"/>
            <w:r w:rsidRPr="00F62E50">
              <w:t xml:space="preserve"> произведения «Лиса и журавль» (русская народная сказка)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  <w:ind w:firstLine="88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36A7" w:rsidRPr="00F62E50" w:rsidRDefault="004836A7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  <w:jc w:val="right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43" w:history="1">
              <w:r w:rsidR="004836A7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</w:tbl>
    <w:p w:rsidR="00F62E50" w:rsidRPr="00F62E50" w:rsidRDefault="00F62E50" w:rsidP="00F62E50">
      <w:pPr>
        <w:spacing w:line="1" w:lineRule="exact"/>
      </w:pPr>
      <w:r w:rsidRPr="00F62E50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74"/>
        <w:gridCol w:w="4738"/>
        <w:gridCol w:w="1752"/>
        <w:gridCol w:w="1910"/>
        <w:gridCol w:w="1493"/>
        <w:gridCol w:w="3014"/>
      </w:tblGrid>
      <w:tr w:rsidR="00F62E50" w:rsidRPr="00F62E50" w:rsidTr="004836A7">
        <w:trPr>
          <w:trHeight w:hRule="exact" w:val="1661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lastRenderedPageBreak/>
              <w:t>16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proofErr w:type="spellStart"/>
            <w:r w:rsidRPr="00F62E50">
              <w:t>Инсценирование</w:t>
            </w:r>
            <w:proofErr w:type="spellEnd"/>
            <w:r w:rsidRPr="00F62E50">
              <w:t xml:space="preserve"> произведения «Лиса и журавль» (русская народная сказка). Театральная игра. Театральная афиша. Театральная программка. Театральный билет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88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0,5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right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44" w:history="1">
              <w:r w:rsidR="00F62E50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F62E50" w:rsidRPr="00F62E50" w:rsidTr="004836A7">
        <w:trPr>
          <w:trHeight w:hRule="exact" w:val="1274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17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>Чтение произведения И. Крылова «Стрекоза и Муравей». Герои произведения. Отбор выразительных средств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88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right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45" w:history="1">
              <w:r w:rsidR="00F62E50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F62E50" w:rsidRPr="00F62E50" w:rsidTr="004836A7">
        <w:trPr>
          <w:trHeight w:hRule="exact" w:val="1136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18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 xml:space="preserve">Подготовка декораций к </w:t>
            </w:r>
            <w:proofErr w:type="spellStart"/>
            <w:r w:rsidRPr="00F62E50">
              <w:t>инсценированию</w:t>
            </w:r>
            <w:proofErr w:type="spellEnd"/>
            <w:r w:rsidRPr="00F62E50">
              <w:t xml:space="preserve"> произведения И. Крылова «Стрекоза и Муравей»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88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right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E50" w:rsidRPr="00F62E50" w:rsidRDefault="004536E6" w:rsidP="004836A7">
            <w:pPr>
              <w:pStyle w:val="a8"/>
              <w:shd w:val="clear" w:color="auto" w:fill="auto"/>
              <w:ind w:left="200"/>
            </w:pPr>
            <w:hyperlink r:id="rId46" w:history="1">
              <w:r w:rsidR="00F62E50" w:rsidRPr="00F62E50">
                <w:rPr>
                  <w:color w:val="0000FF"/>
                  <w:lang w:val="en-US" w:bidi="en-US"/>
                </w:rPr>
                <w:t>https</w:t>
              </w:r>
              <w:r w:rsidR="00F62E50" w:rsidRPr="00F62E50">
                <w:rPr>
                  <w:color w:val="0000FF"/>
                  <w:lang w:bidi="en-US"/>
                </w:rPr>
                <w:t>://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myschool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</w:hyperlink>
            <w:hyperlink r:id="rId47" w:history="1">
              <w:r w:rsidR="00F62E50" w:rsidRPr="00F62E50">
                <w:rPr>
                  <w:color w:val="0000FF"/>
                  <w:lang w:val="en-US" w:bidi="en-US"/>
                </w:rPr>
                <w:t>https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://</w:t>
              </w:r>
              <w:r w:rsidR="00F62E50" w:rsidRPr="00F62E50">
                <w:rPr>
                  <w:color w:val="0000FF"/>
                  <w:lang w:val="en-US" w:bidi="en-US"/>
                </w:rPr>
                <w:t>m</w:t>
              </w:r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edsoo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/</w:t>
              </w:r>
              <w:r w:rsidR="00F62E50" w:rsidRPr="00F62E50">
                <w:rPr>
                  <w:color w:val="0000FF"/>
                  <w:lang w:val="en-US" w:bidi="en-US"/>
                </w:rPr>
                <w:t>f</w:t>
              </w:r>
              <w:r w:rsidR="00F62E50" w:rsidRPr="00F62E50">
                <w:rPr>
                  <w:color w:val="0000FF"/>
                  <w:lang w:bidi="en-US"/>
                </w:rPr>
                <w:t>841</w:t>
              </w:r>
              <w:r w:rsidR="00F62E50" w:rsidRPr="00F62E50">
                <w:rPr>
                  <w:color w:val="0000FF"/>
                  <w:lang w:val="en-US" w:bidi="en-US"/>
                </w:rPr>
                <w:t>f</w:t>
              </w:r>
              <w:r w:rsidR="00F62E50" w:rsidRPr="00F62E50">
                <w:rPr>
                  <w:color w:val="0000FF"/>
                  <w:lang w:bidi="en-US"/>
                </w:rPr>
                <w:t>35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c</w:t>
              </w:r>
            </w:hyperlink>
            <w:hyperlink r:id="rId48" w:history="1">
              <w:r w:rsidR="00F62E50" w:rsidRPr="00F62E50">
                <w:rPr>
                  <w:color w:val="0000FF"/>
                  <w:lang w:val="en-US" w:bidi="en-US"/>
                </w:rPr>
                <w:t>http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://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nachalka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edu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F62E50" w:rsidRPr="00F62E50">
                <w:rPr>
                  <w:color w:val="0000FF"/>
                  <w:lang w:val="en-US" w:bidi="en-US"/>
                </w:rPr>
                <w:t>ru</w:t>
              </w:r>
              <w:proofErr w:type="spellEnd"/>
              <w:r w:rsidR="00F62E50" w:rsidRPr="00F62E50">
                <w:rPr>
                  <w:color w:val="0000FF"/>
                  <w:lang w:bidi="en-US"/>
                </w:rPr>
                <w:t>/</w:t>
              </w:r>
            </w:hyperlink>
          </w:p>
        </w:tc>
      </w:tr>
      <w:tr w:rsidR="00F62E50" w:rsidRPr="00F62E50" w:rsidTr="004836A7">
        <w:trPr>
          <w:trHeight w:hRule="exact" w:val="1549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19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proofErr w:type="spellStart"/>
            <w:r w:rsidRPr="00F62E50">
              <w:t>Инсценирование</w:t>
            </w:r>
            <w:proofErr w:type="spellEnd"/>
            <w:r w:rsidRPr="00F62E50">
              <w:t xml:space="preserve"> произведения И. Крылова «Стрекоза и Муравей». Театральная игра. Театральная афиша. Театральная программка. Театральный билет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88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0,5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right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36A7" w:rsidRDefault="004836A7" w:rsidP="004836A7">
            <w:pPr>
              <w:pStyle w:val="a8"/>
              <w:shd w:val="clear" w:color="auto" w:fill="auto"/>
              <w:spacing w:line="240" w:lineRule="auto"/>
              <w:ind w:firstLine="200"/>
            </w:pPr>
          </w:p>
          <w:p w:rsidR="004836A7" w:rsidRDefault="004836A7" w:rsidP="004836A7">
            <w:pPr>
              <w:pStyle w:val="a8"/>
              <w:shd w:val="clear" w:color="auto" w:fill="auto"/>
              <w:spacing w:line="240" w:lineRule="auto"/>
              <w:ind w:firstLine="200"/>
            </w:pPr>
          </w:p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49" w:history="1">
              <w:r w:rsidR="00F62E50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F62E50" w:rsidRPr="00F62E50" w:rsidTr="004836A7">
        <w:trPr>
          <w:trHeight w:hRule="exact" w:val="128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20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36A7" w:rsidRPr="00F62E50" w:rsidRDefault="00F62E50" w:rsidP="004836A7">
            <w:pPr>
              <w:pStyle w:val="a8"/>
              <w:shd w:val="clear" w:color="auto" w:fill="auto"/>
              <w:spacing w:after="120" w:line="240" w:lineRule="auto"/>
            </w:pPr>
            <w:r w:rsidRPr="00F62E50">
              <w:t>Чтение произведения К. Чуковского</w:t>
            </w:r>
            <w:r w:rsidR="004836A7">
              <w:t xml:space="preserve"> </w:t>
            </w:r>
            <w:r w:rsidR="004836A7" w:rsidRPr="00F62E50">
              <w:t>«Краденое солнце». Герои произведения.</w:t>
            </w:r>
          </w:p>
          <w:p w:rsidR="00F62E50" w:rsidRPr="00F62E50" w:rsidRDefault="004836A7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Отбор выразительных средств</w:t>
            </w:r>
            <w:r>
              <w:t>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88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right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50" w:history="1">
              <w:r w:rsidR="00F62E50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4836A7" w:rsidRPr="00F62E50" w:rsidTr="004836A7">
        <w:trPr>
          <w:trHeight w:hRule="exact" w:val="128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21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 xml:space="preserve">Подготовка декораций к </w:t>
            </w:r>
            <w:proofErr w:type="spellStart"/>
            <w:r w:rsidRPr="00F62E50">
              <w:t>инсценированию</w:t>
            </w:r>
            <w:proofErr w:type="spellEnd"/>
            <w:r w:rsidRPr="00F62E50">
              <w:t xml:space="preserve"> произведения К. Чуковского «Краденое солнце»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  <w:ind w:firstLine="88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36A7" w:rsidRPr="00F62E50" w:rsidRDefault="004836A7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  <w:jc w:val="right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36A7" w:rsidRPr="00F62E50" w:rsidRDefault="004536E6" w:rsidP="004836A7">
            <w:pPr>
              <w:pStyle w:val="a8"/>
              <w:shd w:val="clear" w:color="auto" w:fill="auto"/>
              <w:spacing w:before="80" w:line="240" w:lineRule="auto"/>
              <w:ind w:firstLine="200"/>
            </w:pPr>
            <w:hyperlink r:id="rId51" w:history="1">
              <w:r w:rsidR="004836A7" w:rsidRPr="00F62E50">
                <w:rPr>
                  <w:color w:val="0000FF"/>
                  <w:lang w:val="en-US" w:bidi="en-US"/>
                </w:rPr>
                <w:t>https</w:t>
              </w:r>
              <w:r w:rsidR="004836A7" w:rsidRPr="00F62E50">
                <w:rPr>
                  <w:color w:val="0000FF"/>
                  <w:lang w:bidi="en-US"/>
                </w:rPr>
                <w:t>://</w:t>
              </w:r>
              <w:r w:rsidR="004836A7" w:rsidRPr="00F62E50">
                <w:rPr>
                  <w:color w:val="0000FF"/>
                  <w:lang w:val="en-US" w:bidi="en-US"/>
                </w:rPr>
                <w:t>m</w:t>
              </w:r>
              <w:r w:rsidR="004836A7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4836A7" w:rsidRPr="00F62E50">
                <w:rPr>
                  <w:color w:val="0000FF"/>
                  <w:lang w:val="en-US" w:bidi="en-US"/>
                </w:rPr>
                <w:t>edsoo</w:t>
              </w:r>
              <w:proofErr w:type="spellEnd"/>
              <w:r w:rsidR="004836A7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4836A7" w:rsidRPr="00F62E50">
                <w:rPr>
                  <w:color w:val="0000FF"/>
                  <w:lang w:val="en-US" w:bidi="en-US"/>
                </w:rPr>
                <w:t>ru</w:t>
              </w:r>
              <w:proofErr w:type="spellEnd"/>
              <w:r w:rsidR="004836A7" w:rsidRPr="00F62E50">
                <w:rPr>
                  <w:color w:val="0000FF"/>
                  <w:lang w:bidi="en-US"/>
                </w:rPr>
                <w:t>/</w:t>
              </w:r>
              <w:r w:rsidR="004836A7" w:rsidRPr="00F62E50">
                <w:rPr>
                  <w:color w:val="0000FF"/>
                  <w:lang w:val="en-US" w:bidi="en-US"/>
                </w:rPr>
                <w:t>f</w:t>
              </w:r>
              <w:r w:rsidR="004836A7" w:rsidRPr="00F62E50">
                <w:rPr>
                  <w:color w:val="0000FF"/>
                  <w:lang w:bidi="en-US"/>
                </w:rPr>
                <w:t>841</w:t>
              </w:r>
              <w:r w:rsidR="004836A7" w:rsidRPr="00F62E50">
                <w:rPr>
                  <w:color w:val="0000FF"/>
                  <w:lang w:val="en-US" w:bidi="en-US"/>
                </w:rPr>
                <w:t>f</w:t>
              </w:r>
              <w:r w:rsidR="004836A7" w:rsidRPr="00F62E50">
                <w:rPr>
                  <w:color w:val="0000FF"/>
                  <w:lang w:bidi="en-US"/>
                </w:rPr>
                <w:t>35</w:t>
              </w:r>
              <w:r w:rsidR="004836A7" w:rsidRPr="00F62E50">
                <w:rPr>
                  <w:color w:val="0000FF"/>
                  <w:lang w:val="en-US" w:bidi="en-US"/>
                </w:rPr>
                <w:t>c</w:t>
              </w:r>
            </w:hyperlink>
          </w:p>
          <w:p w:rsidR="004836A7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52" w:history="1">
              <w:r w:rsidR="004836A7" w:rsidRPr="00F62E50">
                <w:rPr>
                  <w:color w:val="0000FF"/>
                  <w:lang w:val="en-US" w:bidi="en-US"/>
                </w:rPr>
                <w:t>http</w:t>
              </w:r>
              <w:r w:rsidR="004836A7" w:rsidRPr="00F62E50">
                <w:rPr>
                  <w:color w:val="0000FF"/>
                  <w:lang w:bidi="en-US"/>
                </w:rPr>
                <w:t>://</w:t>
              </w:r>
              <w:proofErr w:type="spellStart"/>
              <w:r w:rsidR="004836A7" w:rsidRPr="00F62E50">
                <w:rPr>
                  <w:color w:val="0000FF"/>
                  <w:lang w:val="en-US" w:bidi="en-US"/>
                </w:rPr>
                <w:t>nachalka</w:t>
              </w:r>
              <w:proofErr w:type="spellEnd"/>
              <w:r w:rsidR="004836A7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4836A7" w:rsidRPr="00F62E50">
                <w:rPr>
                  <w:color w:val="0000FF"/>
                  <w:lang w:val="en-US" w:bidi="en-US"/>
                </w:rPr>
                <w:t>edu</w:t>
              </w:r>
              <w:proofErr w:type="spellEnd"/>
              <w:r w:rsidR="004836A7" w:rsidRPr="00F62E50">
                <w:rPr>
                  <w:color w:val="0000FF"/>
                  <w:lang w:bidi="en-US"/>
                </w:rPr>
                <w:t>.</w:t>
              </w:r>
              <w:proofErr w:type="spellStart"/>
              <w:r w:rsidR="004836A7" w:rsidRPr="00F62E50">
                <w:rPr>
                  <w:color w:val="0000FF"/>
                  <w:lang w:val="en-US" w:bidi="en-US"/>
                </w:rPr>
                <w:t>ru</w:t>
              </w:r>
              <w:proofErr w:type="spellEnd"/>
              <w:r w:rsidR="004836A7" w:rsidRPr="00F62E50">
                <w:rPr>
                  <w:color w:val="0000FF"/>
                  <w:lang w:bidi="en-US"/>
                </w:rPr>
                <w:t>/</w:t>
              </w:r>
            </w:hyperlink>
          </w:p>
        </w:tc>
      </w:tr>
    </w:tbl>
    <w:p w:rsidR="00F62E50" w:rsidRPr="00F62E50" w:rsidRDefault="00F62E50" w:rsidP="00F62E50">
      <w:pPr>
        <w:spacing w:line="1" w:lineRule="exact"/>
      </w:pPr>
      <w:r w:rsidRPr="00F62E50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74"/>
        <w:gridCol w:w="4738"/>
        <w:gridCol w:w="1752"/>
        <w:gridCol w:w="1910"/>
        <w:gridCol w:w="1493"/>
        <w:gridCol w:w="3014"/>
      </w:tblGrid>
      <w:tr w:rsidR="00F62E50" w:rsidRPr="00F62E50" w:rsidTr="004836A7">
        <w:trPr>
          <w:trHeight w:hRule="exact" w:val="1559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lastRenderedPageBreak/>
              <w:t>22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proofErr w:type="spellStart"/>
            <w:r w:rsidRPr="00F62E50">
              <w:t>Инсценирование</w:t>
            </w:r>
            <w:proofErr w:type="spellEnd"/>
            <w:r w:rsidRPr="00F62E50">
              <w:t xml:space="preserve"> произведения К.</w:t>
            </w:r>
          </w:p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>Чуковского «Краденое солнце». Театральная игра. Театральная афиша. Театральная программка. Театральный билет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88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0,5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right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53" w:history="1">
              <w:r w:rsidR="00F62E50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F62E50" w:rsidRPr="00F62E50" w:rsidTr="004836A7">
        <w:trPr>
          <w:trHeight w:hRule="exact" w:val="1270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23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>Чтение произведения С. Маршака «Двенадцать месяцев». Герои произведения. Отбор выразительных средств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88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right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54" w:history="1">
              <w:r w:rsidR="00F62E50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F62E50" w:rsidRPr="00F62E50" w:rsidTr="004836A7">
        <w:trPr>
          <w:trHeight w:hRule="exact" w:val="990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24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 xml:space="preserve">Подготовка декораций к </w:t>
            </w:r>
            <w:proofErr w:type="spellStart"/>
            <w:r w:rsidRPr="00F62E50">
              <w:t>инсценированию</w:t>
            </w:r>
            <w:proofErr w:type="spellEnd"/>
            <w:r w:rsidRPr="00F62E50">
              <w:t xml:space="preserve"> произведения С. Маршака «Двенадцать месяцев»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88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right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55" w:history="1">
              <w:r w:rsidR="00F62E50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F62E50" w:rsidRPr="00F62E50" w:rsidTr="004836A7">
        <w:trPr>
          <w:trHeight w:hRule="exact" w:val="1699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25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proofErr w:type="spellStart"/>
            <w:r w:rsidRPr="00F62E50">
              <w:t>Инсценирование</w:t>
            </w:r>
            <w:proofErr w:type="spellEnd"/>
            <w:r w:rsidRPr="00F62E50">
              <w:t xml:space="preserve"> произведения С.</w:t>
            </w:r>
          </w:p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>Маршака «Двенадцать месяцев». Театральная игра. Театральная афиша. Театральная программка. Театральный билет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88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right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56" w:history="1">
              <w:r w:rsidR="00F62E50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4836A7" w:rsidRPr="00F62E50" w:rsidTr="004836A7">
        <w:trPr>
          <w:trHeight w:hRule="exact" w:val="1156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26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>Чтение произведения Е. Пермяка «Как Миша хотел маму перехитрить». Герои произведения. Отбор выразительных средств</w:t>
            </w:r>
            <w:r>
              <w:t>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  <w:ind w:firstLine="88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36A7" w:rsidRPr="00F62E50" w:rsidRDefault="004836A7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  <w:jc w:val="right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57" w:history="1">
              <w:r w:rsidR="004836A7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4836A7" w:rsidRPr="00F62E50" w:rsidTr="004836A7">
        <w:trPr>
          <w:trHeight w:hRule="exact" w:val="1130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27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 xml:space="preserve">Подготовка декораций к </w:t>
            </w:r>
            <w:proofErr w:type="spellStart"/>
            <w:r w:rsidRPr="00F62E50">
              <w:t>инсценированию</w:t>
            </w:r>
            <w:proofErr w:type="spellEnd"/>
            <w:r w:rsidRPr="00F62E50">
              <w:t xml:space="preserve"> произведения Е. Пермяка «Как Миша хотел маму перехитрить»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  <w:ind w:firstLine="88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36A7" w:rsidRPr="00F62E50" w:rsidRDefault="004836A7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  <w:jc w:val="right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58" w:history="1">
              <w:r w:rsidR="004836A7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4836A7" w:rsidRPr="00F62E50" w:rsidTr="004836A7">
        <w:trPr>
          <w:trHeight w:hRule="exact" w:val="1557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28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360" w:lineRule="auto"/>
            </w:pPr>
            <w:proofErr w:type="spellStart"/>
            <w:r w:rsidRPr="00F62E50">
              <w:t>Инсценирование</w:t>
            </w:r>
            <w:proofErr w:type="spellEnd"/>
            <w:r w:rsidRPr="00F62E50">
              <w:t xml:space="preserve"> произведения Е. Пермяка «Как Миша хотел маму перехитрить». Театральная игра. Театральная афиша. Театральная программка. Театральный билет</w:t>
            </w:r>
            <w:r>
              <w:t>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  <w:ind w:firstLine="88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0,5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  <w:jc w:val="right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59" w:history="1">
              <w:r w:rsidR="004836A7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</w:tbl>
    <w:p w:rsidR="00F62E50" w:rsidRPr="00F62E50" w:rsidRDefault="00F62E50" w:rsidP="00F62E50">
      <w:pPr>
        <w:spacing w:line="1" w:lineRule="exact"/>
      </w:pPr>
      <w:r w:rsidRPr="00F62E50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74"/>
        <w:gridCol w:w="4738"/>
        <w:gridCol w:w="1752"/>
        <w:gridCol w:w="1910"/>
        <w:gridCol w:w="1493"/>
        <w:gridCol w:w="3014"/>
      </w:tblGrid>
      <w:tr w:rsidR="00F62E50" w:rsidRPr="00F62E50" w:rsidTr="004836A7">
        <w:trPr>
          <w:trHeight w:hRule="exact" w:val="1259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lastRenderedPageBreak/>
              <w:t>29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>Чтение произведения В. Бианки «Лесной колобок — колючий бок». Герои произведения. Отбор выразительных средств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88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right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60" w:history="1">
              <w:r w:rsidR="00F62E50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F62E50" w:rsidRPr="00F62E50" w:rsidTr="004836A7">
        <w:trPr>
          <w:trHeight w:hRule="exact" w:val="1291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30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 xml:space="preserve">Подготовка декораций к </w:t>
            </w:r>
            <w:proofErr w:type="spellStart"/>
            <w:r w:rsidRPr="00F62E50">
              <w:t>инсценированию</w:t>
            </w:r>
            <w:proofErr w:type="spellEnd"/>
            <w:r w:rsidRPr="00F62E50">
              <w:t xml:space="preserve"> произведения В. Бианки «Лесной колобок — колючий бок»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88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E50" w:rsidRPr="00F62E50" w:rsidRDefault="00F62E50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right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61" w:history="1">
              <w:r w:rsidR="00F62E50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F62E50" w:rsidRPr="00F62E50" w:rsidTr="004836A7">
        <w:trPr>
          <w:trHeight w:hRule="exact" w:val="1523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31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360" w:lineRule="auto"/>
            </w:pPr>
            <w:proofErr w:type="spellStart"/>
            <w:r w:rsidRPr="00F62E50">
              <w:t>Инсценирование</w:t>
            </w:r>
            <w:proofErr w:type="spellEnd"/>
            <w:r w:rsidRPr="00F62E50">
              <w:t xml:space="preserve"> произведения В. Бианки «Лесной колобок — колючий бок». Театральная игра. Театральная афиша.</w:t>
            </w:r>
            <w:r w:rsidR="004836A7" w:rsidRPr="00F62E50">
              <w:t xml:space="preserve"> Театральная программка. Театральный билет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ind w:firstLine="88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0,5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E50" w:rsidRPr="00F62E50" w:rsidRDefault="00F62E50" w:rsidP="004836A7">
            <w:pPr>
              <w:pStyle w:val="a8"/>
              <w:shd w:val="clear" w:color="auto" w:fill="auto"/>
              <w:spacing w:line="240" w:lineRule="auto"/>
              <w:jc w:val="right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E50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62" w:history="1">
              <w:r w:rsidR="00F62E50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4836A7" w:rsidRPr="00F62E50" w:rsidTr="004836A7">
        <w:trPr>
          <w:trHeight w:hRule="exact" w:val="1296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32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>Чтение произведения С. Михалкова «Не стоит благодарности». Герои произведения. Отбор выразительных средств</w:t>
            </w:r>
            <w:r>
              <w:t>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  <w:ind w:firstLine="84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36A7" w:rsidRPr="00F62E50" w:rsidRDefault="004836A7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  <w:ind w:firstLine="200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63" w:history="1">
              <w:r w:rsidR="004836A7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4836A7" w:rsidRPr="00F62E50" w:rsidTr="004836A7">
        <w:trPr>
          <w:trHeight w:hRule="exact" w:val="1296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33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360" w:lineRule="auto"/>
            </w:pPr>
            <w:r w:rsidRPr="00F62E50">
              <w:t xml:space="preserve">Подготовка декораций к </w:t>
            </w:r>
            <w:proofErr w:type="spellStart"/>
            <w:r w:rsidRPr="00F62E50">
              <w:t>инсценированию</w:t>
            </w:r>
            <w:proofErr w:type="spellEnd"/>
            <w:r w:rsidRPr="00F62E50">
              <w:t xml:space="preserve"> произведения С. Михалкова «Не стоит благодарности»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  <w:ind w:firstLine="84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36A7" w:rsidRPr="00F62E50" w:rsidRDefault="004836A7" w:rsidP="004836A7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  <w:ind w:firstLine="200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64" w:history="1">
              <w:r w:rsidR="004836A7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4836A7" w:rsidRPr="00F62E50" w:rsidTr="004836A7">
        <w:trPr>
          <w:trHeight w:hRule="exact" w:val="1272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</w:pPr>
            <w:r w:rsidRPr="00F62E50">
              <w:t>34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360" w:lineRule="auto"/>
            </w:pPr>
            <w:proofErr w:type="spellStart"/>
            <w:r w:rsidRPr="00F62E50">
              <w:t>Инсценирование</w:t>
            </w:r>
            <w:proofErr w:type="spellEnd"/>
            <w:r w:rsidRPr="00F62E50">
              <w:t xml:space="preserve"> произведения С. Михалкова «Не стоит благодарности». Театральная игра. Театральная афиша.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  <w:ind w:firstLine="840"/>
            </w:pPr>
            <w:r w:rsidRPr="00F62E50"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0,5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  <w:ind w:firstLine="200"/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536E6" w:rsidP="004836A7">
            <w:pPr>
              <w:pStyle w:val="a8"/>
              <w:shd w:val="clear" w:color="auto" w:fill="auto"/>
              <w:spacing w:line="240" w:lineRule="auto"/>
              <w:ind w:firstLine="200"/>
            </w:pPr>
            <w:hyperlink r:id="rId65" w:history="1">
              <w:r w:rsidR="004836A7" w:rsidRPr="00F62E50">
                <w:rPr>
                  <w:color w:val="0000FF"/>
                  <w:lang w:val="en-US" w:bidi="en-US"/>
                </w:rPr>
                <w:t>https://myschool.edu.ru</w:t>
              </w:r>
            </w:hyperlink>
          </w:p>
        </w:tc>
      </w:tr>
      <w:tr w:rsidR="004836A7" w:rsidRPr="00F62E50" w:rsidTr="004836A7">
        <w:trPr>
          <w:trHeight w:hRule="exact" w:val="1272"/>
          <w:jc w:val="center"/>
        </w:trPr>
        <w:tc>
          <w:tcPr>
            <w:tcW w:w="5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ОБЩЕЕ КОЛИЧЕСТВО ЧАСОВ ПО ПРОГРАММЕ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F62E50" w:rsidRDefault="004836A7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34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36A7" w:rsidRPr="00923BFE" w:rsidRDefault="004836A7" w:rsidP="004836A7">
            <w:pPr>
              <w:pStyle w:val="a8"/>
              <w:shd w:val="clear" w:color="auto" w:fill="auto"/>
              <w:spacing w:line="240" w:lineRule="auto"/>
              <w:jc w:val="center"/>
            </w:pPr>
            <w:r w:rsidRPr="00F62E50">
              <w:t>5</w:t>
            </w:r>
            <w:bookmarkStart w:id="4" w:name="_GoBack"/>
            <w:bookmarkEnd w:id="4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36A7" w:rsidRPr="00923BFE" w:rsidRDefault="004836A7" w:rsidP="004836A7"/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36A7" w:rsidRDefault="004836A7" w:rsidP="004836A7">
            <w:pPr>
              <w:pStyle w:val="a8"/>
              <w:shd w:val="clear" w:color="auto" w:fill="auto"/>
              <w:spacing w:line="240" w:lineRule="auto"/>
              <w:ind w:firstLine="200"/>
            </w:pPr>
          </w:p>
        </w:tc>
      </w:tr>
    </w:tbl>
    <w:p w:rsidR="00F62E50" w:rsidRPr="00F62E50" w:rsidRDefault="00F62E50" w:rsidP="00F62E50">
      <w:pPr>
        <w:spacing w:line="1" w:lineRule="exact"/>
      </w:pPr>
      <w:r w:rsidRPr="00F62E50">
        <w:br w:type="page"/>
      </w:r>
    </w:p>
    <w:p w:rsidR="00F51657" w:rsidRDefault="00F62E50" w:rsidP="00F62E50">
      <w:pPr>
        <w:spacing w:line="1" w:lineRule="exact"/>
        <w:rPr>
          <w:rFonts w:ascii="Times New Roman" w:eastAsia="Times New Roman" w:hAnsi="Times New Roman"/>
          <w:lang w:eastAsia="ru-RU"/>
        </w:rPr>
      </w:pPr>
      <w:r w:rsidRPr="00923BFE">
        <w:lastRenderedPageBreak/>
        <w:br w:type="page"/>
      </w:r>
    </w:p>
    <w:p w:rsidR="00F51657" w:rsidRDefault="00F51657" w:rsidP="00F51657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F51657" w:rsidRDefault="00F51657" w:rsidP="004836A7">
      <w:pPr>
        <w:rPr>
          <w:rFonts w:ascii="Times New Roman" w:hAnsi="Times New Roman"/>
          <w:b/>
          <w:sz w:val="22"/>
          <w:szCs w:val="22"/>
        </w:rPr>
      </w:pPr>
      <w:r w:rsidRPr="0021194B">
        <w:rPr>
          <w:rFonts w:ascii="Times New Roman" w:hAnsi="Times New Roman"/>
          <w:b/>
          <w:sz w:val="22"/>
          <w:szCs w:val="22"/>
        </w:rPr>
        <w:t>Материально-техническое обеспечение образовательного процесса</w:t>
      </w:r>
    </w:p>
    <w:p w:rsidR="00F51657" w:rsidRPr="0021194B" w:rsidRDefault="00F51657" w:rsidP="00F51657">
      <w:pPr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1431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316"/>
      </w:tblGrid>
      <w:tr w:rsidR="00F51657" w:rsidRPr="0021194B" w:rsidTr="00F62E50">
        <w:trPr>
          <w:trHeight w:val="209"/>
        </w:trPr>
        <w:tc>
          <w:tcPr>
            <w:tcW w:w="1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657" w:rsidRPr="00C1719E" w:rsidRDefault="00F51657" w:rsidP="004836A7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C1719E">
              <w:rPr>
                <w:rFonts w:ascii="Times New Roman" w:hAnsi="Times New Roman"/>
                <w:b/>
                <w:sz w:val="22"/>
                <w:szCs w:val="22"/>
              </w:rPr>
              <w:t>Наименование объектов и средств материально-технического обеспечения</w:t>
            </w:r>
          </w:p>
        </w:tc>
      </w:tr>
      <w:tr w:rsidR="00F51657" w:rsidRPr="0021194B" w:rsidTr="00F62E50">
        <w:trPr>
          <w:trHeight w:val="477"/>
        </w:trPr>
        <w:tc>
          <w:tcPr>
            <w:tcW w:w="1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657" w:rsidRPr="0021194B" w:rsidRDefault="00F51657" w:rsidP="004836A7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21194B">
              <w:rPr>
                <w:rFonts w:ascii="Times New Roman" w:hAnsi="Times New Roman"/>
                <w:b/>
                <w:sz w:val="22"/>
                <w:szCs w:val="22"/>
              </w:rPr>
              <w:t>1.Библиотечный фонд (книгопечатная продукция)</w:t>
            </w:r>
          </w:p>
        </w:tc>
      </w:tr>
      <w:tr w:rsidR="00F51657" w:rsidRPr="0021194B" w:rsidTr="00F62E50">
        <w:trPr>
          <w:trHeight w:val="2242"/>
        </w:trPr>
        <w:tc>
          <w:tcPr>
            <w:tcW w:w="1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657" w:rsidRPr="0021194B" w:rsidRDefault="00F51657" w:rsidP="004836A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hAnsi="Times New Roman"/>
              </w:rPr>
            </w:pPr>
            <w:r w:rsidRPr="0021194B">
              <w:rPr>
                <w:rFonts w:ascii="Times New Roman" w:hAnsi="Times New Roman"/>
                <w:sz w:val="22"/>
                <w:szCs w:val="22"/>
              </w:rPr>
              <w:t>Григорьев Д.В. Внеурочная деятельность школьников: методический конструктор: пособие для учителя / Д.В.Григорьев, П.В.Степанов.  М., «Просвещение», 2010.  (Стандарты второго поколения)</w:t>
            </w:r>
          </w:p>
          <w:p w:rsidR="00F51657" w:rsidRPr="0021194B" w:rsidRDefault="00F51657" w:rsidP="004836A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hAnsi="Times New Roman"/>
              </w:rPr>
            </w:pPr>
            <w:r w:rsidRPr="0021194B">
              <w:rPr>
                <w:rFonts w:ascii="Times New Roman" w:hAnsi="Times New Roman"/>
                <w:sz w:val="22"/>
                <w:szCs w:val="22"/>
              </w:rPr>
              <w:t>Оценка достижения планируемых результатов в начальной школе: система заданий. В 2-х ч. Ч.1. / М.Ю. Демидова М., «Просвещение», 2010.</w:t>
            </w:r>
          </w:p>
          <w:p w:rsidR="00F51657" w:rsidRPr="0021194B" w:rsidRDefault="00F51657" w:rsidP="004836A7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hAnsi="Times New Roman"/>
              </w:rPr>
            </w:pPr>
            <w:r w:rsidRPr="0021194B">
              <w:rPr>
                <w:rFonts w:ascii="Times New Roman" w:hAnsi="Times New Roman"/>
                <w:sz w:val="22"/>
                <w:szCs w:val="22"/>
              </w:rPr>
              <w:t xml:space="preserve">Как проектировать универсальные учебные действия в начальной школе: от действия к мысли: пособие для учителя / А.Г. </w:t>
            </w:r>
            <w:proofErr w:type="spellStart"/>
            <w:r w:rsidRPr="0021194B">
              <w:rPr>
                <w:rFonts w:ascii="Times New Roman" w:hAnsi="Times New Roman"/>
                <w:sz w:val="22"/>
                <w:szCs w:val="22"/>
              </w:rPr>
              <w:t>Асмолов</w:t>
            </w:r>
            <w:proofErr w:type="spellEnd"/>
            <w:r w:rsidRPr="0021194B">
              <w:rPr>
                <w:rFonts w:ascii="Times New Roman" w:hAnsi="Times New Roman"/>
                <w:sz w:val="22"/>
                <w:szCs w:val="22"/>
              </w:rPr>
              <w:t xml:space="preserve">; под ред. А.Г. </w:t>
            </w:r>
            <w:proofErr w:type="spellStart"/>
            <w:r w:rsidRPr="0021194B">
              <w:rPr>
                <w:rFonts w:ascii="Times New Roman" w:hAnsi="Times New Roman"/>
                <w:sz w:val="22"/>
                <w:szCs w:val="22"/>
              </w:rPr>
              <w:t>Асмолова</w:t>
            </w:r>
            <w:proofErr w:type="spellEnd"/>
            <w:r w:rsidRPr="0021194B">
              <w:rPr>
                <w:rFonts w:ascii="Times New Roman" w:hAnsi="Times New Roman"/>
                <w:sz w:val="22"/>
                <w:szCs w:val="22"/>
              </w:rPr>
              <w:t>. -2 –е изд. – М.: Просвещение, 2010.  (Стандарты второго поколения)</w:t>
            </w:r>
          </w:p>
          <w:p w:rsidR="00F51657" w:rsidRPr="0021194B" w:rsidRDefault="00F51657" w:rsidP="004836A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hAnsi="Times New Roman"/>
              </w:rPr>
            </w:pPr>
            <w:r w:rsidRPr="0021194B">
              <w:rPr>
                <w:rFonts w:ascii="Times New Roman" w:hAnsi="Times New Roman"/>
                <w:sz w:val="22"/>
                <w:szCs w:val="22"/>
              </w:rPr>
              <w:t>Агапова И.А., Давыдова М.А. Веселая литература в начальной школе: Методическое пособие. М., «Знание»,2009.</w:t>
            </w:r>
          </w:p>
        </w:tc>
      </w:tr>
      <w:tr w:rsidR="00F51657" w:rsidRPr="0021194B" w:rsidTr="00F62E50">
        <w:trPr>
          <w:trHeight w:val="285"/>
        </w:trPr>
        <w:tc>
          <w:tcPr>
            <w:tcW w:w="1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657" w:rsidRPr="0021194B" w:rsidRDefault="00F51657" w:rsidP="004836A7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21194B">
              <w:rPr>
                <w:rFonts w:ascii="Times New Roman" w:hAnsi="Times New Roman"/>
                <w:b/>
                <w:sz w:val="22"/>
                <w:szCs w:val="22"/>
              </w:rPr>
              <w:t>2. Печатные пособия</w:t>
            </w:r>
          </w:p>
        </w:tc>
      </w:tr>
      <w:tr w:rsidR="00F51657" w:rsidRPr="0021194B" w:rsidTr="00F62E50">
        <w:trPr>
          <w:trHeight w:val="1486"/>
        </w:trPr>
        <w:tc>
          <w:tcPr>
            <w:tcW w:w="1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657" w:rsidRPr="0021194B" w:rsidRDefault="00F51657" w:rsidP="004836A7">
            <w:pPr>
              <w:spacing w:line="276" w:lineRule="auto"/>
              <w:rPr>
                <w:rFonts w:ascii="Times New Roman" w:hAnsi="Times New Roman"/>
              </w:rPr>
            </w:pPr>
            <w:r w:rsidRPr="0021194B">
              <w:rPr>
                <w:rFonts w:ascii="Times New Roman" w:hAnsi="Times New Roman"/>
                <w:sz w:val="22"/>
                <w:szCs w:val="22"/>
              </w:rPr>
              <w:t>Демонстрационный материал (картинки предметные, таблицы) в соответствии с основными темами программы обучения</w:t>
            </w:r>
          </w:p>
          <w:p w:rsidR="00F51657" w:rsidRPr="0021194B" w:rsidRDefault="00F51657" w:rsidP="004836A7">
            <w:pPr>
              <w:spacing w:line="276" w:lineRule="auto"/>
              <w:rPr>
                <w:rFonts w:ascii="Times New Roman" w:hAnsi="Times New Roman"/>
              </w:rPr>
            </w:pPr>
            <w:r w:rsidRPr="0021194B">
              <w:rPr>
                <w:rFonts w:ascii="Times New Roman" w:hAnsi="Times New Roman"/>
                <w:sz w:val="22"/>
                <w:szCs w:val="22"/>
              </w:rPr>
              <w:t>Детские книги разных типов из круга детского чтения</w:t>
            </w:r>
          </w:p>
          <w:p w:rsidR="00F51657" w:rsidRPr="0021194B" w:rsidRDefault="00F51657" w:rsidP="004836A7">
            <w:pPr>
              <w:spacing w:line="276" w:lineRule="auto"/>
              <w:rPr>
                <w:rFonts w:ascii="Times New Roman" w:hAnsi="Times New Roman"/>
              </w:rPr>
            </w:pPr>
            <w:r w:rsidRPr="0021194B">
              <w:rPr>
                <w:rFonts w:ascii="Times New Roman" w:hAnsi="Times New Roman"/>
                <w:sz w:val="22"/>
                <w:szCs w:val="22"/>
              </w:rPr>
              <w:t>Портреты поэтов и писателей.</w:t>
            </w:r>
          </w:p>
          <w:p w:rsidR="00F51657" w:rsidRPr="0021194B" w:rsidRDefault="00F51657" w:rsidP="004836A7">
            <w:pPr>
              <w:spacing w:line="276" w:lineRule="auto"/>
              <w:rPr>
                <w:rFonts w:ascii="Times New Roman" w:hAnsi="Times New Roman"/>
              </w:rPr>
            </w:pPr>
            <w:r w:rsidRPr="0021194B">
              <w:rPr>
                <w:rFonts w:ascii="Times New Roman" w:hAnsi="Times New Roman"/>
                <w:sz w:val="22"/>
                <w:szCs w:val="22"/>
              </w:rPr>
              <w:t>Плакаты с изображениями русских костюмов различных эпох</w:t>
            </w:r>
          </w:p>
        </w:tc>
      </w:tr>
      <w:tr w:rsidR="00F51657" w:rsidRPr="0021194B" w:rsidTr="00F62E50">
        <w:trPr>
          <w:trHeight w:val="209"/>
        </w:trPr>
        <w:tc>
          <w:tcPr>
            <w:tcW w:w="1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657" w:rsidRPr="0021194B" w:rsidRDefault="00F51657" w:rsidP="004836A7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21194B">
              <w:rPr>
                <w:rFonts w:ascii="Times New Roman" w:hAnsi="Times New Roman"/>
                <w:b/>
                <w:sz w:val="22"/>
                <w:szCs w:val="22"/>
              </w:rPr>
              <w:t>3. Технические средства обучения</w:t>
            </w:r>
          </w:p>
        </w:tc>
      </w:tr>
      <w:tr w:rsidR="00F51657" w:rsidRPr="0021194B" w:rsidTr="00F62E50">
        <w:trPr>
          <w:trHeight w:val="1053"/>
        </w:trPr>
        <w:tc>
          <w:tcPr>
            <w:tcW w:w="1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7" w:rsidRPr="0021194B" w:rsidRDefault="00F51657" w:rsidP="004836A7">
            <w:pPr>
              <w:spacing w:line="276" w:lineRule="auto"/>
              <w:rPr>
                <w:rFonts w:ascii="Times New Roman" w:hAnsi="Times New Roman"/>
              </w:rPr>
            </w:pPr>
            <w:r w:rsidRPr="0021194B">
              <w:rPr>
                <w:rFonts w:ascii="Times New Roman" w:hAnsi="Times New Roman"/>
                <w:sz w:val="22"/>
                <w:szCs w:val="22"/>
              </w:rPr>
              <w:t xml:space="preserve">Классная магнитная доска </w:t>
            </w:r>
          </w:p>
          <w:p w:rsidR="00F51657" w:rsidRPr="0021194B" w:rsidRDefault="00F51657" w:rsidP="004836A7">
            <w:pPr>
              <w:spacing w:line="276" w:lineRule="auto"/>
              <w:rPr>
                <w:rFonts w:ascii="Times New Roman" w:hAnsi="Times New Roman"/>
              </w:rPr>
            </w:pPr>
            <w:r w:rsidRPr="0021194B">
              <w:rPr>
                <w:rFonts w:ascii="Times New Roman" w:hAnsi="Times New Roman"/>
                <w:sz w:val="22"/>
                <w:szCs w:val="22"/>
              </w:rPr>
              <w:t>Ноутбук</w:t>
            </w:r>
          </w:p>
          <w:p w:rsidR="00F51657" w:rsidRPr="0021194B" w:rsidRDefault="00F51657" w:rsidP="004836A7">
            <w:pPr>
              <w:spacing w:line="276" w:lineRule="auto"/>
              <w:rPr>
                <w:rFonts w:ascii="Times New Roman" w:hAnsi="Times New Roman"/>
              </w:rPr>
            </w:pPr>
            <w:r w:rsidRPr="0021194B">
              <w:rPr>
                <w:rFonts w:ascii="Times New Roman" w:hAnsi="Times New Roman"/>
                <w:sz w:val="22"/>
                <w:szCs w:val="22"/>
              </w:rPr>
              <w:t>Мультимедийный проектор</w:t>
            </w:r>
          </w:p>
        </w:tc>
      </w:tr>
    </w:tbl>
    <w:p w:rsidR="00F51657" w:rsidRDefault="00F51657" w:rsidP="00F51657">
      <w:pPr>
        <w:jc w:val="both"/>
        <w:rPr>
          <w:rFonts w:ascii="Times New Roman" w:hAnsi="Times New Roman"/>
          <w:b/>
          <w:sz w:val="22"/>
          <w:szCs w:val="22"/>
        </w:rPr>
      </w:pPr>
    </w:p>
    <w:p w:rsidR="00F51657" w:rsidRPr="0021194B" w:rsidRDefault="00F51657" w:rsidP="00F51657">
      <w:pPr>
        <w:jc w:val="both"/>
        <w:rPr>
          <w:rFonts w:ascii="Times New Roman" w:hAnsi="Times New Roman"/>
          <w:b/>
          <w:sz w:val="22"/>
          <w:szCs w:val="22"/>
        </w:rPr>
      </w:pPr>
      <w:r w:rsidRPr="0021194B">
        <w:rPr>
          <w:rFonts w:ascii="Times New Roman" w:hAnsi="Times New Roman"/>
          <w:b/>
          <w:sz w:val="22"/>
          <w:szCs w:val="22"/>
        </w:rPr>
        <w:t>Литература.</w:t>
      </w:r>
    </w:p>
    <w:p w:rsidR="00F51657" w:rsidRPr="0021194B" w:rsidRDefault="00F51657" w:rsidP="00F51657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1194B">
        <w:rPr>
          <w:rFonts w:ascii="Times New Roman" w:hAnsi="Times New Roman"/>
          <w:sz w:val="22"/>
          <w:szCs w:val="22"/>
        </w:rPr>
        <w:t xml:space="preserve"> При составлении программы использованы методические пособия:</w:t>
      </w:r>
    </w:p>
    <w:p w:rsidR="00F51657" w:rsidRPr="0021194B" w:rsidRDefault="00F51657" w:rsidP="00F51657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1194B">
        <w:rPr>
          <w:rFonts w:ascii="Times New Roman" w:hAnsi="Times New Roman"/>
          <w:sz w:val="22"/>
          <w:szCs w:val="22"/>
        </w:rPr>
        <w:t xml:space="preserve"> 1. «Внеурочная деятельность школьников. Методический конструктор» (Д.В. Григорьев, П.В. Степанов. - М.: Просвещение, 2010);</w:t>
      </w:r>
    </w:p>
    <w:p w:rsidR="00F51657" w:rsidRPr="0021194B" w:rsidRDefault="00F51657" w:rsidP="00F51657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1194B">
        <w:rPr>
          <w:rFonts w:ascii="Times New Roman" w:hAnsi="Times New Roman"/>
          <w:sz w:val="22"/>
          <w:szCs w:val="22"/>
        </w:rPr>
        <w:t xml:space="preserve"> 2. «Концепция духовно-нравственного развития и воспитания личности гражданина России» (А.Я. Данилюк, А.М. Кондаков, В.А. Тишков. - М.: Просвещение, 2010);</w:t>
      </w:r>
    </w:p>
    <w:p w:rsidR="00F51657" w:rsidRPr="0021194B" w:rsidRDefault="00F51657" w:rsidP="00F51657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1194B">
        <w:rPr>
          <w:rFonts w:ascii="Times New Roman" w:hAnsi="Times New Roman"/>
          <w:sz w:val="22"/>
          <w:szCs w:val="22"/>
        </w:rPr>
        <w:t xml:space="preserve"> 3. «Примерная основная образовательная программа образовательного учреждения. Начальная школа» (Е.С. Савинов. - М.: Просвещение, 2010);</w:t>
      </w:r>
    </w:p>
    <w:p w:rsidR="0051243B" w:rsidRDefault="00F51657" w:rsidP="00F62E50">
      <w:pPr>
        <w:ind w:left="426"/>
        <w:jc w:val="both"/>
        <w:rPr>
          <w:rFonts w:ascii="Times New Roman" w:eastAsia="Times New Roman" w:hAnsi="Times New Roman"/>
          <w:lang w:eastAsia="ru-RU"/>
        </w:rPr>
      </w:pPr>
      <w:r w:rsidRPr="0021194B">
        <w:rPr>
          <w:rFonts w:ascii="Times New Roman" w:hAnsi="Times New Roman"/>
          <w:sz w:val="22"/>
          <w:szCs w:val="22"/>
        </w:rPr>
        <w:t xml:space="preserve"> 4. «Планируемые результаты начального общего образования» (Под ред. Г.С. Ковалёвой, О.Б. Логиновой, - М.: Просвещение, 2010).</w:t>
      </w:r>
    </w:p>
    <w:sectPr w:rsidR="0051243B" w:rsidSect="00F62E50">
      <w:pgSz w:w="16838" w:h="11906" w:orient="landscape"/>
      <w:pgMar w:top="709" w:right="1134" w:bottom="84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2654E"/>
    <w:multiLevelType w:val="multilevel"/>
    <w:tmpl w:val="7038705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E7622E"/>
    <w:multiLevelType w:val="hybridMultilevel"/>
    <w:tmpl w:val="73F2A0CE"/>
    <w:lvl w:ilvl="0" w:tplc="DE46B19E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B0B51"/>
    <w:multiLevelType w:val="multilevel"/>
    <w:tmpl w:val="BD6C803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EA1C59"/>
    <w:multiLevelType w:val="multilevel"/>
    <w:tmpl w:val="6A9C3DD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69CA44FA"/>
    <w:multiLevelType w:val="hybridMultilevel"/>
    <w:tmpl w:val="7F0C88DA"/>
    <w:lvl w:ilvl="0" w:tplc="A9B88A7C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D510AC"/>
    <w:multiLevelType w:val="hybridMultilevel"/>
    <w:tmpl w:val="7F0C88DA"/>
    <w:lvl w:ilvl="0" w:tplc="A9B88A7C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F67205"/>
    <w:multiLevelType w:val="hybridMultilevel"/>
    <w:tmpl w:val="776042CC"/>
    <w:lvl w:ilvl="0" w:tplc="19C857CE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6CD1"/>
    <w:rsid w:val="00153966"/>
    <w:rsid w:val="00157112"/>
    <w:rsid w:val="0021194B"/>
    <w:rsid w:val="003C7D49"/>
    <w:rsid w:val="003D7A31"/>
    <w:rsid w:val="004536E6"/>
    <w:rsid w:val="004574E8"/>
    <w:rsid w:val="004836A7"/>
    <w:rsid w:val="0051243B"/>
    <w:rsid w:val="008261D6"/>
    <w:rsid w:val="00966CD1"/>
    <w:rsid w:val="0099276D"/>
    <w:rsid w:val="00AA30B1"/>
    <w:rsid w:val="00C00610"/>
    <w:rsid w:val="00C1719E"/>
    <w:rsid w:val="00D749BA"/>
    <w:rsid w:val="00D96113"/>
    <w:rsid w:val="00DA3A25"/>
    <w:rsid w:val="00F15B6A"/>
    <w:rsid w:val="00F51657"/>
    <w:rsid w:val="00F62E50"/>
    <w:rsid w:val="00F77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43B"/>
    <w:pPr>
      <w:spacing w:after="80" w:line="240" w:lineRule="auto"/>
    </w:pPr>
    <w:rPr>
      <w:rFonts w:cs="Times New Roman"/>
      <w:sz w:val="24"/>
      <w:szCs w:val="24"/>
    </w:rPr>
  </w:style>
  <w:style w:type="paragraph" w:styleId="2">
    <w:name w:val="heading 2"/>
    <w:basedOn w:val="a"/>
    <w:link w:val="20"/>
    <w:uiPriority w:val="1"/>
    <w:qFormat/>
    <w:rsid w:val="00F15B6A"/>
    <w:pPr>
      <w:widowControl w:val="0"/>
      <w:autoSpaceDE w:val="0"/>
      <w:autoSpaceDN w:val="0"/>
      <w:spacing w:before="2" w:after="0"/>
      <w:ind w:left="260"/>
      <w:outlineLvl w:val="1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243B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3">
    <w:name w:val="Заголовок 3+"/>
    <w:basedOn w:val="a"/>
    <w:uiPriority w:val="99"/>
    <w:rsid w:val="0051243B"/>
    <w:pPr>
      <w:widowControl w:val="0"/>
      <w:overflowPunct w:val="0"/>
      <w:autoSpaceDE w:val="0"/>
      <w:autoSpaceDN w:val="0"/>
      <w:adjustRightInd w:val="0"/>
      <w:spacing w:before="240" w:after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Буллит Знак"/>
    <w:basedOn w:val="a0"/>
    <w:link w:val="a5"/>
    <w:locked/>
    <w:rsid w:val="0051243B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5">
    <w:name w:val="Буллит"/>
    <w:basedOn w:val="a"/>
    <w:link w:val="a4"/>
    <w:rsid w:val="0051243B"/>
    <w:pPr>
      <w:autoSpaceDE w:val="0"/>
      <w:autoSpaceDN w:val="0"/>
      <w:adjustRightInd w:val="0"/>
      <w:spacing w:after="0" w:line="214" w:lineRule="atLeast"/>
      <w:ind w:firstLine="244"/>
      <w:jc w:val="both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locked/>
    <w:rsid w:val="005124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51243B"/>
    <w:pPr>
      <w:widowControl w:val="0"/>
      <w:shd w:val="clear" w:color="auto" w:fill="FFFFFF"/>
      <w:spacing w:after="70"/>
      <w:ind w:firstLine="38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a6">
    <w:name w:val="Основной текст_"/>
    <w:basedOn w:val="a0"/>
    <w:link w:val="11"/>
    <w:locked/>
    <w:rsid w:val="0051243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6"/>
    <w:rsid w:val="0051243B"/>
    <w:pPr>
      <w:widowControl w:val="0"/>
      <w:shd w:val="clear" w:color="auto" w:fill="FFFFFF"/>
      <w:spacing w:after="140"/>
    </w:pPr>
    <w:rPr>
      <w:rFonts w:ascii="Times New Roman" w:eastAsia="Times New Roman" w:hAnsi="Times New Roman"/>
      <w:sz w:val="28"/>
      <w:szCs w:val="28"/>
    </w:rPr>
  </w:style>
  <w:style w:type="character" w:customStyle="1" w:styleId="Zag11">
    <w:name w:val="Zag_11"/>
    <w:rsid w:val="0051243B"/>
    <w:rPr>
      <w:color w:val="000000"/>
      <w:w w:val="100"/>
    </w:rPr>
  </w:style>
  <w:style w:type="character" w:customStyle="1" w:styleId="a7">
    <w:name w:val="Другое_"/>
    <w:basedOn w:val="a0"/>
    <w:link w:val="a8"/>
    <w:rsid w:val="00F62E5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8">
    <w:name w:val="Другое"/>
    <w:basedOn w:val="a"/>
    <w:link w:val="a7"/>
    <w:rsid w:val="00F62E50"/>
    <w:pPr>
      <w:widowControl w:val="0"/>
      <w:shd w:val="clear" w:color="auto" w:fill="FFFFFF"/>
      <w:spacing w:after="0" w:line="276" w:lineRule="auto"/>
    </w:pPr>
    <w:rPr>
      <w:rFonts w:ascii="Times New Roman" w:eastAsia="Times New Roman" w:hAnsi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1"/>
    <w:rsid w:val="00F15B6A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9">
    <w:name w:val="No Spacing"/>
    <w:link w:val="aa"/>
    <w:uiPriority w:val="1"/>
    <w:qFormat/>
    <w:rsid w:val="00F15B6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locked/>
    <w:rsid w:val="00F15B6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5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39" Type="http://schemas.openxmlformats.org/officeDocument/2006/relationships/hyperlink" Target="https://m.edsoo.ru/f841f35c" TargetMode="Externa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.edsoo.ru/f841f35c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7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school.edu.ru/" TargetMode="External"/><Relationship Id="rId29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24" Type="http://schemas.openxmlformats.org/officeDocument/2006/relationships/hyperlink" Target="https://m.edsoo.ru/f841f35c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40" Type="http://schemas.openxmlformats.org/officeDocument/2006/relationships/hyperlink" Target="http://nachalka.edu.ru/" TargetMode="External"/><Relationship Id="rId45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://nachalka.edu.ru/" TargetMode="External"/><Relationship Id="rId36" Type="http://schemas.openxmlformats.org/officeDocument/2006/relationships/hyperlink" Target="http://nachalka.edu.ru/" TargetMode="External"/><Relationship Id="rId49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61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.edsoo.ru/f841f35" TargetMode="External"/><Relationship Id="rId31" Type="http://schemas.openxmlformats.org/officeDocument/2006/relationships/hyperlink" Target="http://nachalka.edu.ru/" TargetMode="External"/><Relationship Id="rId44" Type="http://schemas.openxmlformats.org/officeDocument/2006/relationships/hyperlink" Target="https://myschool.edu.ru/" TargetMode="External"/><Relationship Id="rId52" Type="http://schemas.openxmlformats.org/officeDocument/2006/relationships/hyperlink" Target="http://nachalka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" TargetMode="External"/><Relationship Id="rId14" Type="http://schemas.openxmlformats.org/officeDocument/2006/relationships/hyperlink" Target="http://nachalka.edu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.edsoo.ru/f841f35c" TargetMode="External"/><Relationship Id="rId30" Type="http://schemas.openxmlformats.org/officeDocument/2006/relationships/hyperlink" Target="https://m.edsoo.ru/f841f35c" TargetMode="External"/><Relationship Id="rId35" Type="http://schemas.openxmlformats.org/officeDocument/2006/relationships/hyperlink" Target="https://m.edsoo.ru/f841f35c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://nachalka.edu.ru/" TargetMode="External"/><Relationship Id="rId56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.edsoo.ru/f841f35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://nachalka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nachalka.edu.ru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16</Pages>
  <Words>4244</Words>
  <Characters>24194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Дмитриевна</dc:creator>
  <cp:keywords/>
  <dc:description/>
  <cp:lastModifiedBy>Эльвира Юрьевна</cp:lastModifiedBy>
  <cp:revision>26</cp:revision>
  <dcterms:created xsi:type="dcterms:W3CDTF">2023-09-11T08:41:00Z</dcterms:created>
  <dcterms:modified xsi:type="dcterms:W3CDTF">2024-10-03T09:26:00Z</dcterms:modified>
</cp:coreProperties>
</file>